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EB2BE">
      <w:pPr>
        <w:spacing w:line="660" w:lineRule="exact"/>
        <w:outlineLvl w:val="0"/>
        <w:rPr>
          <w:rFonts w:hint="eastAsia" w:ascii="仿宋" w:hAnsi="仿宋" w:eastAsia="仿宋" w:cs="仿宋"/>
          <w:b/>
          <w:sz w:val="28"/>
          <w:szCs w:val="28"/>
          <w:highlight w:val="none"/>
        </w:rPr>
      </w:pPr>
      <w:bookmarkStart w:id="2" w:name="_GoBack"/>
      <w:bookmarkStart w:id="0" w:name="_Toc543"/>
      <w:bookmarkStart w:id="1" w:name="_Toc6755"/>
      <w:r>
        <w:rPr>
          <w:rFonts w:hint="eastAsia" w:ascii="仿宋" w:hAnsi="仿宋" w:eastAsia="仿宋" w:cs="仿宋"/>
          <w:b/>
          <w:sz w:val="28"/>
          <w:szCs w:val="28"/>
          <w:highlight w:val="none"/>
        </w:rPr>
        <w:t>附件1：</w:t>
      </w:r>
      <w:bookmarkEnd w:id="0"/>
      <w:bookmarkEnd w:id="1"/>
      <w:r>
        <w:rPr>
          <w:rFonts w:hint="eastAsia" w:ascii="仿宋" w:hAnsi="仿宋" w:eastAsia="仿宋" w:cs="仿宋"/>
          <w:b/>
          <w:sz w:val="28"/>
          <w:szCs w:val="28"/>
          <w:highlight w:val="none"/>
          <w:lang w:val="en-US" w:eastAsia="zh-CN"/>
        </w:rPr>
        <w:t>2024年度甘肃省妇女联合会部门预算执行情况自评表</w:t>
      </w:r>
      <w:bookmarkEnd w:id="2"/>
    </w:p>
    <w:p w14:paraId="4BD9D343">
      <w:pPr>
        <w:pStyle w:val="2"/>
        <w:spacing w:line="240" w:lineRule="auto"/>
        <w:ind w:left="0" w:leftChars="0" w:firstLine="0" w:firstLineChars="0"/>
        <w:jc w:val="center"/>
        <w:rPr>
          <w:rStyle w:val="6"/>
          <w:rFonts w:hint="eastAsia" w:ascii="仿宋" w:hAnsi="仿宋" w:eastAsia="仿宋" w:cs="仿宋"/>
          <w:b/>
          <w:bCs/>
          <w:sz w:val="28"/>
          <w:szCs w:val="28"/>
          <w:lang w:val="en-US" w:eastAsia="zh-CN" w:bidi="ar"/>
        </w:rPr>
      </w:pPr>
      <w:r>
        <w:rPr>
          <w:rStyle w:val="6"/>
          <w:rFonts w:hint="eastAsia" w:ascii="仿宋" w:hAnsi="仿宋" w:eastAsia="仿宋" w:cs="仿宋"/>
          <w:b/>
          <w:bCs/>
          <w:sz w:val="28"/>
          <w:szCs w:val="28"/>
          <w:lang w:val="en-US" w:eastAsia="zh-CN" w:bidi="ar"/>
        </w:rPr>
        <w:t>2024年度甘肃省妇女联合会部门整体支出绩效自评表</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8"/>
        <w:gridCol w:w="2168"/>
        <w:gridCol w:w="2018"/>
        <w:gridCol w:w="1991"/>
        <w:gridCol w:w="1909"/>
        <w:gridCol w:w="1282"/>
        <w:gridCol w:w="1227"/>
        <w:gridCol w:w="1772"/>
      </w:tblGrid>
      <w:tr w14:paraId="0F2EC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222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部门（单位）名称</w:t>
            </w:r>
          </w:p>
        </w:tc>
        <w:tc>
          <w:tcPr>
            <w:tcW w:w="436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13AD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甘肃省妇女联合会机关</w:t>
            </w:r>
          </w:p>
        </w:tc>
      </w:tr>
      <w:tr w14:paraId="3913C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B5332">
            <w:pPr>
              <w:jc w:val="center"/>
              <w:rPr>
                <w:rFonts w:hint="eastAsia" w:ascii="仿宋" w:hAnsi="仿宋" w:eastAsia="仿宋" w:cs="仿宋"/>
                <w:i w:val="0"/>
                <w:iCs w:val="0"/>
                <w:color w:val="000000"/>
                <w:sz w:val="21"/>
                <w:szCs w:val="21"/>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AAF4DA">
            <w:pPr>
              <w:jc w:val="center"/>
              <w:rPr>
                <w:rFonts w:hint="eastAsia" w:ascii="仿宋" w:hAnsi="仿宋" w:eastAsia="仿宋" w:cs="仿宋"/>
                <w:i w:val="0"/>
                <w:iCs w:val="0"/>
                <w:color w:val="000000"/>
                <w:sz w:val="21"/>
                <w:szCs w:val="21"/>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BD9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年初预算数</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83D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全年预算数</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483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全年执行数</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138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执行率</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EE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B1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未完成原因分析</w:t>
            </w:r>
          </w:p>
        </w:tc>
      </w:tr>
      <w:tr w14:paraId="0D56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AE8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整体支出规模(元)</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52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年度资金总额</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31C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58,305,300.00 </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765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68,238,315.38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4CF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65,163,981.07 </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8E5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95.49%</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59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9.55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6F3D">
            <w:pPr>
              <w:jc w:val="center"/>
              <w:rPr>
                <w:rFonts w:hint="eastAsia" w:ascii="仿宋" w:hAnsi="仿宋" w:eastAsia="仿宋" w:cs="仿宋"/>
                <w:i w:val="0"/>
                <w:iCs w:val="0"/>
                <w:color w:val="000000"/>
                <w:sz w:val="21"/>
                <w:szCs w:val="21"/>
                <w:u w:val="none"/>
              </w:rPr>
            </w:pPr>
          </w:p>
        </w:tc>
      </w:tr>
      <w:tr w14:paraId="7D6F6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4517C">
            <w:pPr>
              <w:jc w:val="center"/>
              <w:rPr>
                <w:rFonts w:hint="eastAsia" w:ascii="仿宋" w:hAnsi="仿宋" w:eastAsia="仿宋" w:cs="仿宋"/>
                <w:i w:val="0"/>
                <w:iCs w:val="0"/>
                <w:color w:val="000000"/>
                <w:sz w:val="21"/>
                <w:szCs w:val="21"/>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87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(一)基本支出</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7E6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28,593,300.00 </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42B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30,525,985.82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78E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27,962,904.19 </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0D0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91.60%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2C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9.16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E3BA">
            <w:pPr>
              <w:jc w:val="center"/>
              <w:rPr>
                <w:rFonts w:hint="eastAsia" w:ascii="仿宋" w:hAnsi="仿宋" w:eastAsia="仿宋" w:cs="仿宋"/>
                <w:i w:val="0"/>
                <w:iCs w:val="0"/>
                <w:color w:val="000000"/>
                <w:sz w:val="21"/>
                <w:szCs w:val="21"/>
                <w:u w:val="none"/>
              </w:rPr>
            </w:pPr>
          </w:p>
        </w:tc>
      </w:tr>
      <w:tr w14:paraId="16B5B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750C3">
            <w:pPr>
              <w:jc w:val="center"/>
              <w:rPr>
                <w:rFonts w:hint="eastAsia" w:ascii="仿宋" w:hAnsi="仿宋" w:eastAsia="仿宋" w:cs="仿宋"/>
                <w:i w:val="0"/>
                <w:iCs w:val="0"/>
                <w:color w:val="000000"/>
                <w:sz w:val="21"/>
                <w:szCs w:val="21"/>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E69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1.人员经费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664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21,255,000.00 </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211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19,805,654.90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E4C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17,245,373.27 </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DA4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87.07%</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AB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8.71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6002">
            <w:pPr>
              <w:jc w:val="center"/>
              <w:rPr>
                <w:rFonts w:hint="eastAsia" w:ascii="仿宋" w:hAnsi="仿宋" w:eastAsia="仿宋" w:cs="仿宋"/>
                <w:i w:val="0"/>
                <w:iCs w:val="0"/>
                <w:color w:val="000000"/>
                <w:sz w:val="21"/>
                <w:szCs w:val="21"/>
                <w:u w:val="none"/>
              </w:rPr>
            </w:pPr>
          </w:p>
        </w:tc>
      </w:tr>
      <w:tr w14:paraId="5E64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A2CA8">
            <w:pPr>
              <w:jc w:val="center"/>
              <w:rPr>
                <w:rFonts w:hint="eastAsia" w:ascii="仿宋" w:hAnsi="仿宋" w:eastAsia="仿宋" w:cs="仿宋"/>
                <w:i w:val="0"/>
                <w:iCs w:val="0"/>
                <w:color w:val="000000"/>
                <w:sz w:val="21"/>
                <w:szCs w:val="21"/>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E0A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2.公用经费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8C4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7,338,300.00 </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8F4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10,720,330.92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FD6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10,717,530.92 </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A0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99.97%</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2F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10.00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1AD4">
            <w:pPr>
              <w:jc w:val="center"/>
              <w:rPr>
                <w:rFonts w:hint="eastAsia" w:ascii="仿宋" w:hAnsi="仿宋" w:eastAsia="仿宋" w:cs="仿宋"/>
                <w:i w:val="0"/>
                <w:iCs w:val="0"/>
                <w:color w:val="000000"/>
                <w:sz w:val="21"/>
                <w:szCs w:val="21"/>
                <w:u w:val="none"/>
              </w:rPr>
            </w:pPr>
          </w:p>
        </w:tc>
      </w:tr>
      <w:tr w14:paraId="78DDD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C64B3">
            <w:pPr>
              <w:jc w:val="center"/>
              <w:rPr>
                <w:rFonts w:hint="eastAsia" w:ascii="仿宋" w:hAnsi="仿宋" w:eastAsia="仿宋" w:cs="仿宋"/>
                <w:i w:val="0"/>
                <w:iCs w:val="0"/>
                <w:color w:val="000000"/>
                <w:sz w:val="21"/>
                <w:szCs w:val="21"/>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B38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(二)项目支出</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A6E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29,712,000.00 </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C35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37,712,329.56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560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37,201,076.88 </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1E4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98.64%</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CF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9.86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87E3">
            <w:pPr>
              <w:jc w:val="center"/>
              <w:rPr>
                <w:rFonts w:hint="eastAsia" w:ascii="仿宋" w:hAnsi="仿宋" w:eastAsia="仿宋" w:cs="仿宋"/>
                <w:i w:val="0"/>
                <w:iCs w:val="0"/>
                <w:color w:val="000000"/>
                <w:sz w:val="21"/>
                <w:szCs w:val="21"/>
                <w:u w:val="none"/>
              </w:rPr>
            </w:pPr>
          </w:p>
        </w:tc>
      </w:tr>
      <w:tr w14:paraId="0708B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F1CEA">
            <w:pPr>
              <w:jc w:val="center"/>
              <w:rPr>
                <w:rFonts w:hint="eastAsia" w:ascii="仿宋" w:hAnsi="仿宋" w:eastAsia="仿宋" w:cs="仿宋"/>
                <w:i w:val="0"/>
                <w:iCs w:val="0"/>
                <w:color w:val="000000"/>
                <w:sz w:val="21"/>
                <w:szCs w:val="21"/>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ED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1.一般性项目</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67F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A03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6DD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96D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C3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0939">
            <w:pPr>
              <w:jc w:val="center"/>
              <w:rPr>
                <w:rFonts w:hint="eastAsia" w:ascii="仿宋" w:hAnsi="仿宋" w:eastAsia="仿宋" w:cs="仿宋"/>
                <w:i w:val="0"/>
                <w:iCs w:val="0"/>
                <w:color w:val="000000"/>
                <w:sz w:val="21"/>
                <w:szCs w:val="21"/>
                <w:u w:val="none"/>
              </w:rPr>
            </w:pPr>
          </w:p>
        </w:tc>
      </w:tr>
      <w:tr w14:paraId="5F788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9D1F5">
            <w:pPr>
              <w:jc w:val="center"/>
              <w:rPr>
                <w:rFonts w:hint="eastAsia" w:ascii="仿宋" w:hAnsi="仿宋" w:eastAsia="仿宋" w:cs="仿宋"/>
                <w:i w:val="0"/>
                <w:iCs w:val="0"/>
                <w:color w:val="000000"/>
                <w:sz w:val="21"/>
                <w:szCs w:val="21"/>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F02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2.重点项目</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C9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29,712,000.00 </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C93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37,712,329.56 </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6CC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37,201,076.88 </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3E1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98.64%</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68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9.86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6B7F">
            <w:pPr>
              <w:jc w:val="center"/>
              <w:rPr>
                <w:rFonts w:hint="eastAsia" w:ascii="仿宋" w:hAnsi="仿宋" w:eastAsia="仿宋" w:cs="仿宋"/>
                <w:i w:val="0"/>
                <w:iCs w:val="0"/>
                <w:color w:val="000000"/>
                <w:sz w:val="21"/>
                <w:szCs w:val="21"/>
                <w:u w:val="none"/>
              </w:rPr>
            </w:pPr>
          </w:p>
        </w:tc>
      </w:tr>
      <w:tr w14:paraId="0BD72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128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预期目标</w:t>
            </w:r>
          </w:p>
        </w:tc>
        <w:tc>
          <w:tcPr>
            <w:tcW w:w="436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D7ED7F">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目标1：持续深化“巾帼心向党”群众性主题宣传教育活动，巩固壮大各级妇联宣讲团队，着力打造地方特色宣讲品牌，开展“思想理论进万家—陇原巾帼大学习大宣讲”活动，因地制宜、灵活多样地开展对象化、分众化、互动化宣传宣讲，推动党的创新理论深入人心。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目标2：联合开展乡村产业振兴带头人培育“头雁”项目，提升陇原巧手产品和农特产品质量，扩大产品影响力、拓宽销售渠道，线上线下多层次举办女性人才和女大学生专场招聘会，高质量举办妇女创业创新大赛，推动“巾帼信易贷”金融服务上线，组织女科技工作者参与巾帼科技特派员、“巾帼科技助农直通车”活动，持续加强科技助农助企助医等服务，积极推进“美丽庭院+”建设，充分激发妇女创新创造创业活力。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目标3：常态化、社会化开展“最美家庭”寻找活动，推广最美家庭礼遇机制，积极开展移风易俗试点工作，通过“婚育服务进万家”活动广泛宣传新型婚育文化，推动各级家庭教育指导中心、社区家长学校、各类网上家长学校、“全省家庭教育创新实践”等阵地规范建设、科学管理，创新搭建“陇家和美”家庭服务平台，建设省级家庭服务指导中心、“陇原妹巾帼家政服务中心”，扎实推进“爱心妈妈”结对关爱，做大做优“家家幸福一元捐”公益项目，打造“家家幸福安康工程”升级版。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目标4：推动我省反家庭暴力条例和实施妇女权益保障法办法出台，实施婚姻家庭纠纷预防化解“双千”工程，健全完善“双向任职”模式，提升12338妇女维权热线服务专业化水平，持续扩大“陇姐”品牌服务覆盖面，进一步做好“加强司法救助 倾情关爱妇女”专项活动，有效助力全省主动创稳、主动创安工作，推动将“两癌”检查、救助纳入省委省政府2024年为民实事项目，因地制宜完善“两癌”综合防治体系，着力提升妇女健康服务水平。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目标5：巩固拓展主题教育和“三抓三促”行动成效，推动出台高质量推进新时代党建带妇建工作意见，把妇建工作纳入基层党建格局。加大在新经济组织、新社会组织和新就业群体等新领域建立妇联组织的力度，在全省设立“妇女之家”“妇女微家”建设示范点，壮大团体会员力量，实施妇联干部能力素质提升行动，切实把妇联组织建设成为对党忠诚、充满活力、本领过硬、守正创新、妇女信赖的党的群团组织。</w:t>
            </w:r>
          </w:p>
        </w:tc>
      </w:tr>
      <w:tr w14:paraId="6C22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63B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实际完成情况</w:t>
            </w:r>
          </w:p>
        </w:tc>
        <w:tc>
          <w:tcPr>
            <w:tcW w:w="436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756118">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持续深化“巾帼心向党”群众性主题宣传教育活动，分层分众、线上线下开展各类宣传宣讲，推动党的创新理论深入人心。持续深化“巾帼心向党”群众性主题宣传教育活动，分层分众、线上线下开展各类宣传宣讲1.8万场次。推荐获评全国三八红旗手7个，集体6个，建成首批“三八红旗手（集体）”工作室30个。举办纪念“三八”国际妇女节暨表彰大会，邀请知名学者做女性文化专场讲座，线上线下8万余人参与。推进巾帼志愿阳光行动，筹措资金培育43个特色巾帼志愿服务项目。首次创新开展“情暖陇原·为爱前行”全省巾帼志愿服务项目展示活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对接人社、农业农村等部门实施乡村产业振兴“头雁”培育、高素质女农民培训和“乡村巾帼追梦人”计划，开展技能培训4.1万人，同比增加36%。培育种养殖、陇原巧手、巾帼电商等乡村产业振兴女性带头人1.6万余人。赴天津、重庆、广西等地开展陇原巾帼产业招商推介、巾帼助力“甘味出陇”推介，签订合作购销意向协议6.07亿元，带动全省妇联系统开展东西协作和招商引资，引进项目投资近7亿元。举办女大学生创业就业宣讲进高校活动，开展女性专场招聘及直播带岗102场次，提供就业岗位近7.55万个，输送务工妇女近15万人。联合省发改委、兰州银行推出“陇原巾帼贷”系列低息、贴息普惠金融产品，其中“巾帼荣誉贷”较市场基准利率低0.5个百分点，发放贷款2285万元，广泛动员女科技工作者参与“巾帼科技助农直通车”、巾帼科普、科技兴农兴企等活动，推行全覆盖式服务869场次，为13.7万女农人传经送宝、答疑解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3.常态化、社会化寻找“最美家庭”，成功筹办“家国同庆 见证幸福”全国万人集体婚礼甘肃分会场活动，带动各地举办特色集体婚礼36场2556名新人参与。打造省级“幸福联线”婚恋平台，组建“村嫂红娘”等公益队伍，线上线下开展170余场婚恋交友、军地联谊等活动。实施巾帼家政提质扩容技能提升工程，以“陇原妹”为牵引，培育打造“一地一品”巾帼家政品牌30余个。在全国首创建成314个“爱心妈妈关爱服务加油站”，培训赋能1.78万名爱心妈妈，建设32个项目试点县（区）。持续加大“家家幸福一元捐”公益项目宣传，累计募集1805.75万元，救助1.2万名孤残及留守儿童、困境妇女和6093户困难家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推动《甘肃省反家庭暴力条例》正式颁布实施、《甘肃省妇女权益保障条例（草案）》列入省人大2025年立法审议项目。“陇姐说法”普法微视频《拒绝就业歧视》入选第五届平安甘肃优秀“三微”作品。以“5+”模式将“巾帼普法乡村行”积极融入法治乡村建设，培训巾帼法律明白人5100余人。婚姻家庭纠纷预防化解“百千万”计划被纳入2024年甘肃省法治为民十大实事，建成“执委婚调工作室”1160个、诉前调解“巾帼工作室”144个、“和合之家”家庭服务站1770个，提前超额完成省委省政府妇女“两癌”免费检查为民实事项目20万人年度目标任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及时制定全省推进“三新”领域妇联组织建设全覆盖行动方案，在全省“三新”领域新建妇联组织1690个，新增妇女之（微）家715个、妇女小组439个，新增团体会员55个，联合省民政厅推进全省女性社会组织中妇联组织实现全覆盖。持续大力推进在“三新”领域建立妇女组织，建设女性社会组织孵化培育。实施“妇联干部能力素质提升行动”，省妇联干部履职能力提升培训班实现市县妇联主席全覆盖。</w:t>
            </w:r>
          </w:p>
        </w:tc>
      </w:tr>
    </w:tbl>
    <w:p w14:paraId="0D5283C6">
      <w:pPr>
        <w:rPr>
          <w:rFonts w:hint="default" w:asciiTheme="minorAscii" w:hAnsiTheme="minorAscii" w:eastAsiaTheme="minorEastAsia"/>
          <w:vanish/>
          <w:sz w:val="21"/>
        </w:rPr>
      </w:pP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1600"/>
        <w:gridCol w:w="3709"/>
        <w:gridCol w:w="1329"/>
        <w:gridCol w:w="1740"/>
        <w:gridCol w:w="856"/>
        <w:gridCol w:w="788"/>
        <w:gridCol w:w="1060"/>
        <w:gridCol w:w="932"/>
        <w:gridCol w:w="1374"/>
      </w:tblGrid>
      <w:tr w14:paraId="5ACB9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21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19D8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评价指标</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544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年度指标值</w:t>
            </w: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986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实际完成值</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2B3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82A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9D9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完成率</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C4D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9CD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未完成原因分析</w:t>
            </w:r>
          </w:p>
        </w:tc>
      </w:tr>
      <w:tr w14:paraId="65521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980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一级指标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151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二级指标</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1C7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三级指标</w:t>
            </w: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FD8AC">
            <w:pPr>
              <w:jc w:val="center"/>
              <w:rPr>
                <w:rFonts w:hint="eastAsia" w:ascii="仿宋" w:hAnsi="仿宋" w:eastAsia="仿宋" w:cs="仿宋"/>
                <w:i w:val="0"/>
                <w:iCs w:val="0"/>
                <w:color w:val="000000"/>
                <w:sz w:val="21"/>
                <w:szCs w:val="21"/>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CDE01">
            <w:pPr>
              <w:jc w:val="center"/>
              <w:rPr>
                <w:rFonts w:hint="eastAsia" w:ascii="仿宋" w:hAnsi="仿宋" w:eastAsia="仿宋" w:cs="仿宋"/>
                <w:i w:val="0"/>
                <w:iCs w:val="0"/>
                <w:color w:val="000000"/>
                <w:sz w:val="21"/>
                <w:szCs w:val="21"/>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9C722">
            <w:pPr>
              <w:jc w:val="center"/>
              <w:rPr>
                <w:rFonts w:hint="eastAsia" w:ascii="仿宋" w:hAnsi="仿宋" w:eastAsia="仿宋" w:cs="仿宋"/>
                <w:i w:val="0"/>
                <w:iCs w:val="0"/>
                <w:color w:val="000000"/>
                <w:sz w:val="21"/>
                <w:szCs w:val="21"/>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DC595">
            <w:pPr>
              <w:jc w:val="center"/>
              <w:rPr>
                <w:rFonts w:hint="eastAsia" w:ascii="仿宋" w:hAnsi="仿宋" w:eastAsia="仿宋" w:cs="仿宋"/>
                <w:i w:val="0"/>
                <w:iCs w:val="0"/>
                <w:color w:val="000000"/>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0C45E">
            <w:pPr>
              <w:jc w:val="center"/>
              <w:rPr>
                <w:rFonts w:hint="eastAsia" w:ascii="仿宋" w:hAnsi="仿宋" w:eastAsia="仿宋" w:cs="仿宋"/>
                <w:i w:val="0"/>
                <w:iCs w:val="0"/>
                <w:color w:val="000000"/>
                <w:sz w:val="21"/>
                <w:szCs w:val="21"/>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26B1F">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4EB1F">
            <w:pPr>
              <w:jc w:val="center"/>
              <w:rPr>
                <w:rFonts w:hint="eastAsia" w:ascii="仿宋" w:hAnsi="仿宋" w:eastAsia="仿宋" w:cs="仿宋"/>
                <w:i w:val="0"/>
                <w:iCs w:val="0"/>
                <w:color w:val="000000"/>
                <w:sz w:val="21"/>
                <w:szCs w:val="21"/>
                <w:u w:val="none"/>
              </w:rPr>
            </w:pPr>
          </w:p>
        </w:tc>
      </w:tr>
      <w:tr w14:paraId="707A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29A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部门管理</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197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资金投入</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442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结转结余变动率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039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&lt;=0%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65F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-72.17</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E44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F80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73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58A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8C0D8">
            <w:pPr>
              <w:jc w:val="center"/>
              <w:rPr>
                <w:rFonts w:hint="eastAsia" w:ascii="仿宋" w:hAnsi="仿宋" w:eastAsia="仿宋" w:cs="仿宋"/>
                <w:i w:val="0"/>
                <w:iCs w:val="0"/>
                <w:color w:val="000000"/>
                <w:sz w:val="21"/>
                <w:szCs w:val="21"/>
                <w:u w:val="none"/>
              </w:rPr>
            </w:pPr>
          </w:p>
        </w:tc>
      </w:tr>
      <w:tr w14:paraId="23308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CBED3">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C2006">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562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基本支出预算执行率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834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A3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586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5D3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8FD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91.60%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544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1.83</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70C19">
            <w:pPr>
              <w:jc w:val="center"/>
              <w:rPr>
                <w:rFonts w:hint="eastAsia" w:ascii="仿宋" w:hAnsi="仿宋" w:eastAsia="仿宋" w:cs="仿宋"/>
                <w:i w:val="0"/>
                <w:iCs w:val="0"/>
                <w:color w:val="000000"/>
                <w:sz w:val="21"/>
                <w:szCs w:val="21"/>
                <w:u w:val="none"/>
              </w:rPr>
            </w:pPr>
          </w:p>
        </w:tc>
      </w:tr>
      <w:tr w14:paraId="7D300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32D33">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BB5FC">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9DE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“三公”经费控制率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2EC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&lt;=100%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52B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91.33</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908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B77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510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89B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54640">
            <w:pPr>
              <w:jc w:val="center"/>
              <w:rPr>
                <w:rFonts w:hint="eastAsia" w:ascii="仿宋" w:hAnsi="仿宋" w:eastAsia="仿宋" w:cs="仿宋"/>
                <w:i w:val="0"/>
                <w:iCs w:val="0"/>
                <w:color w:val="000000"/>
                <w:sz w:val="21"/>
                <w:szCs w:val="21"/>
                <w:u w:val="none"/>
              </w:rPr>
            </w:pPr>
          </w:p>
        </w:tc>
      </w:tr>
      <w:tr w14:paraId="2F653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9A668">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03C8C">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2D8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项目支出预算执行率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B2A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&lt;=100%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3BF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98.64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FF9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65E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316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58F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C1E73">
            <w:pPr>
              <w:jc w:val="center"/>
              <w:rPr>
                <w:rFonts w:hint="eastAsia" w:ascii="仿宋" w:hAnsi="仿宋" w:eastAsia="仿宋" w:cs="仿宋"/>
                <w:i w:val="0"/>
                <w:iCs w:val="0"/>
                <w:color w:val="000000"/>
                <w:sz w:val="21"/>
                <w:szCs w:val="21"/>
                <w:u w:val="none"/>
              </w:rPr>
            </w:pPr>
          </w:p>
        </w:tc>
      </w:tr>
      <w:tr w14:paraId="45127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DC177">
            <w:pPr>
              <w:jc w:val="center"/>
              <w:rPr>
                <w:rFonts w:hint="eastAsia" w:ascii="仿宋" w:hAnsi="仿宋" w:eastAsia="仿宋" w:cs="仿宋"/>
                <w:i w:val="0"/>
                <w:iCs w:val="0"/>
                <w:color w:val="000000"/>
                <w:sz w:val="21"/>
                <w:szCs w:val="21"/>
                <w:u w:val="none"/>
              </w:rPr>
            </w:pP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AF5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财务管理</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7C4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资金使用规范性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EC9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规范</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B01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F375A">
            <w:pPr>
              <w:jc w:val="center"/>
              <w:rPr>
                <w:rFonts w:hint="eastAsia" w:ascii="仿宋" w:hAnsi="仿宋" w:eastAsia="仿宋" w:cs="仿宋"/>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EA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4EE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1E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AAE3B">
            <w:pPr>
              <w:jc w:val="center"/>
              <w:rPr>
                <w:rFonts w:hint="eastAsia" w:ascii="仿宋" w:hAnsi="仿宋" w:eastAsia="仿宋" w:cs="仿宋"/>
                <w:i w:val="0"/>
                <w:iCs w:val="0"/>
                <w:color w:val="000000"/>
                <w:sz w:val="21"/>
                <w:szCs w:val="21"/>
                <w:u w:val="none"/>
              </w:rPr>
            </w:pPr>
          </w:p>
        </w:tc>
      </w:tr>
      <w:tr w14:paraId="46C0B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BFD11">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41EDC">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134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财务管理制度健全性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1BA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健全</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86C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D1A53">
            <w:pPr>
              <w:jc w:val="center"/>
              <w:rPr>
                <w:rFonts w:hint="eastAsia" w:ascii="仿宋" w:hAnsi="仿宋" w:eastAsia="仿宋" w:cs="仿宋"/>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6D9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B7A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BDB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7CFC0">
            <w:pPr>
              <w:jc w:val="center"/>
              <w:rPr>
                <w:rFonts w:hint="eastAsia" w:ascii="仿宋" w:hAnsi="仿宋" w:eastAsia="仿宋" w:cs="仿宋"/>
                <w:i w:val="0"/>
                <w:iCs w:val="0"/>
                <w:color w:val="000000"/>
                <w:sz w:val="21"/>
                <w:szCs w:val="21"/>
                <w:u w:val="none"/>
              </w:rPr>
            </w:pPr>
          </w:p>
        </w:tc>
      </w:tr>
      <w:tr w14:paraId="74B9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13153">
            <w:pPr>
              <w:jc w:val="center"/>
              <w:rPr>
                <w:rFonts w:hint="eastAsia" w:ascii="仿宋" w:hAnsi="仿宋" w:eastAsia="仿宋" w:cs="仿宋"/>
                <w:i w:val="0"/>
                <w:iCs w:val="0"/>
                <w:color w:val="000000"/>
                <w:sz w:val="21"/>
                <w:szCs w:val="21"/>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26D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采购管理</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229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政府采购规范性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D28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规范</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433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31449">
            <w:pPr>
              <w:jc w:val="center"/>
              <w:rPr>
                <w:rFonts w:hint="eastAsia" w:ascii="仿宋" w:hAnsi="仿宋" w:eastAsia="仿宋" w:cs="仿宋"/>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BAD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39A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56B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D687A">
            <w:pPr>
              <w:jc w:val="center"/>
              <w:rPr>
                <w:rFonts w:hint="eastAsia" w:ascii="仿宋" w:hAnsi="仿宋" w:eastAsia="仿宋" w:cs="仿宋"/>
                <w:i w:val="0"/>
                <w:iCs w:val="0"/>
                <w:color w:val="000000"/>
                <w:sz w:val="21"/>
                <w:szCs w:val="21"/>
                <w:u w:val="none"/>
              </w:rPr>
            </w:pPr>
          </w:p>
        </w:tc>
      </w:tr>
      <w:tr w14:paraId="57D48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F151D">
            <w:pPr>
              <w:jc w:val="center"/>
              <w:rPr>
                <w:rFonts w:hint="eastAsia" w:ascii="仿宋" w:hAnsi="仿宋" w:eastAsia="仿宋" w:cs="仿宋"/>
                <w:i w:val="0"/>
                <w:iCs w:val="0"/>
                <w:color w:val="000000"/>
                <w:sz w:val="21"/>
                <w:szCs w:val="21"/>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A2C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人员管理</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E24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在职人员控制率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FB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&lt;=100%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DD5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83.97</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809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9E6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8AA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7AC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F33CE">
            <w:pPr>
              <w:jc w:val="center"/>
              <w:rPr>
                <w:rFonts w:hint="eastAsia" w:ascii="仿宋" w:hAnsi="仿宋" w:eastAsia="仿宋" w:cs="仿宋"/>
                <w:i w:val="0"/>
                <w:iCs w:val="0"/>
                <w:color w:val="000000"/>
                <w:sz w:val="21"/>
                <w:szCs w:val="21"/>
                <w:u w:val="none"/>
              </w:rPr>
            </w:pPr>
          </w:p>
        </w:tc>
      </w:tr>
      <w:tr w14:paraId="74017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4B031">
            <w:pPr>
              <w:jc w:val="center"/>
              <w:rPr>
                <w:rFonts w:hint="eastAsia" w:ascii="仿宋" w:hAnsi="仿宋" w:eastAsia="仿宋" w:cs="仿宋"/>
                <w:i w:val="0"/>
                <w:iCs w:val="0"/>
                <w:color w:val="000000"/>
                <w:sz w:val="21"/>
                <w:szCs w:val="21"/>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89A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重点工作管理</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EF6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重点工作管理制度健全性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609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健全</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37B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8A88B">
            <w:pPr>
              <w:jc w:val="center"/>
              <w:rPr>
                <w:rFonts w:hint="eastAsia" w:ascii="仿宋" w:hAnsi="仿宋" w:eastAsia="仿宋" w:cs="仿宋"/>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19E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DE8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A79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7511A">
            <w:pPr>
              <w:jc w:val="center"/>
              <w:rPr>
                <w:rFonts w:hint="eastAsia" w:ascii="仿宋" w:hAnsi="仿宋" w:eastAsia="仿宋" w:cs="仿宋"/>
                <w:i w:val="0"/>
                <w:iCs w:val="0"/>
                <w:color w:val="000000"/>
                <w:sz w:val="21"/>
                <w:szCs w:val="21"/>
                <w:u w:val="none"/>
              </w:rPr>
            </w:pPr>
          </w:p>
        </w:tc>
      </w:tr>
      <w:tr w14:paraId="4E78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69A46">
            <w:pPr>
              <w:jc w:val="center"/>
              <w:rPr>
                <w:rFonts w:hint="eastAsia" w:ascii="仿宋" w:hAnsi="仿宋" w:eastAsia="仿宋" w:cs="仿宋"/>
                <w:i w:val="0"/>
                <w:iCs w:val="0"/>
                <w:color w:val="000000"/>
                <w:sz w:val="21"/>
                <w:szCs w:val="21"/>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68A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资产管理</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70A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资产管理规范性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C83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规范</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2DA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994FB">
            <w:pPr>
              <w:jc w:val="center"/>
              <w:rPr>
                <w:rFonts w:hint="eastAsia" w:ascii="仿宋" w:hAnsi="仿宋" w:eastAsia="仿宋" w:cs="仿宋"/>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751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D27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07B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2C83D">
            <w:pPr>
              <w:jc w:val="center"/>
              <w:rPr>
                <w:rFonts w:hint="eastAsia" w:ascii="仿宋" w:hAnsi="仿宋" w:eastAsia="仿宋" w:cs="仿宋"/>
                <w:i w:val="0"/>
                <w:iCs w:val="0"/>
                <w:color w:val="000000"/>
                <w:sz w:val="21"/>
                <w:szCs w:val="21"/>
                <w:u w:val="none"/>
              </w:rPr>
            </w:pPr>
          </w:p>
        </w:tc>
      </w:tr>
      <w:tr w14:paraId="5C016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A4A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履职效果</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A18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部门履职目标</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B5F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开展干部教育培训</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49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&gt;=1800人</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279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4944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2ED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D16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1B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274.67%</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27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189F4">
            <w:pPr>
              <w:jc w:val="center"/>
              <w:rPr>
                <w:rFonts w:hint="eastAsia" w:ascii="仿宋" w:hAnsi="仿宋" w:eastAsia="仿宋" w:cs="仿宋"/>
                <w:i w:val="0"/>
                <w:iCs w:val="0"/>
                <w:color w:val="000000"/>
                <w:sz w:val="21"/>
                <w:szCs w:val="21"/>
                <w:u w:val="none"/>
              </w:rPr>
            </w:pPr>
          </w:p>
        </w:tc>
      </w:tr>
      <w:tr w14:paraId="2B9E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58B65">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F4A59">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D6D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创建省级“乡村振兴巾帼”项目</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4F7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=10个</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C9D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E02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9FC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337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58C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4C57E">
            <w:pPr>
              <w:jc w:val="center"/>
              <w:rPr>
                <w:rFonts w:hint="eastAsia" w:ascii="仿宋" w:hAnsi="仿宋" w:eastAsia="仿宋" w:cs="仿宋"/>
                <w:i w:val="0"/>
                <w:iCs w:val="0"/>
                <w:color w:val="000000"/>
                <w:sz w:val="21"/>
                <w:szCs w:val="21"/>
                <w:u w:val="none"/>
              </w:rPr>
            </w:pPr>
          </w:p>
        </w:tc>
      </w:tr>
      <w:tr w14:paraId="4F89A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A6912">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016C9">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D76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奖补“巾帼家政社区工作站”</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759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=50个</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D81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87F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C5E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F05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7DD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B475E">
            <w:pPr>
              <w:jc w:val="center"/>
              <w:rPr>
                <w:rFonts w:hint="eastAsia" w:ascii="仿宋" w:hAnsi="仿宋" w:eastAsia="仿宋" w:cs="仿宋"/>
                <w:i w:val="0"/>
                <w:iCs w:val="0"/>
                <w:color w:val="000000"/>
                <w:sz w:val="21"/>
                <w:szCs w:val="21"/>
                <w:u w:val="none"/>
              </w:rPr>
            </w:pPr>
          </w:p>
        </w:tc>
      </w:tr>
      <w:tr w14:paraId="354CD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BBAA3">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BB69B">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EF7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建立社区家长学校</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925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=100个</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93E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A34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08A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FC6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2BE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4D19E">
            <w:pPr>
              <w:jc w:val="center"/>
              <w:rPr>
                <w:rFonts w:hint="eastAsia" w:ascii="仿宋" w:hAnsi="仿宋" w:eastAsia="仿宋" w:cs="仿宋"/>
                <w:i w:val="0"/>
                <w:iCs w:val="0"/>
                <w:color w:val="000000"/>
                <w:sz w:val="21"/>
                <w:szCs w:val="21"/>
                <w:u w:val="none"/>
              </w:rPr>
            </w:pPr>
          </w:p>
        </w:tc>
      </w:tr>
      <w:tr w14:paraId="3F874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C2DFD">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0F2D4">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878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“两癌”检查人数</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4EE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&gt;=200000人</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7D8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214544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846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E2C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5C5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107.27%</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812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925B5">
            <w:pPr>
              <w:jc w:val="center"/>
              <w:rPr>
                <w:rFonts w:hint="eastAsia" w:ascii="仿宋" w:hAnsi="仿宋" w:eastAsia="仿宋" w:cs="仿宋"/>
                <w:i w:val="0"/>
                <w:iCs w:val="0"/>
                <w:color w:val="000000"/>
                <w:sz w:val="21"/>
                <w:szCs w:val="21"/>
                <w:u w:val="none"/>
              </w:rPr>
            </w:pPr>
          </w:p>
        </w:tc>
      </w:tr>
      <w:tr w14:paraId="7044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A9858">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64817">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842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建设“三八红旗手”工作室</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60B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=10个</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0EE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59D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478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2BE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B95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7A12E">
            <w:pPr>
              <w:jc w:val="center"/>
              <w:rPr>
                <w:rFonts w:hint="eastAsia" w:ascii="仿宋" w:hAnsi="仿宋" w:eastAsia="仿宋" w:cs="仿宋"/>
                <w:i w:val="0"/>
                <w:iCs w:val="0"/>
                <w:color w:val="000000"/>
                <w:sz w:val="21"/>
                <w:szCs w:val="21"/>
                <w:u w:val="none"/>
              </w:rPr>
            </w:pPr>
          </w:p>
        </w:tc>
      </w:tr>
      <w:tr w14:paraId="7A4BA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32F7E">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BD1D4">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74B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奖补“女大学生就业创业实践”</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4B8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=10个</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263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09C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26D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1DE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5F2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B4A60">
            <w:pPr>
              <w:jc w:val="center"/>
              <w:rPr>
                <w:rFonts w:hint="eastAsia" w:ascii="仿宋" w:hAnsi="仿宋" w:eastAsia="仿宋" w:cs="仿宋"/>
                <w:i w:val="0"/>
                <w:iCs w:val="0"/>
                <w:color w:val="000000"/>
                <w:sz w:val="21"/>
                <w:szCs w:val="21"/>
                <w:u w:val="none"/>
              </w:rPr>
            </w:pPr>
          </w:p>
        </w:tc>
      </w:tr>
      <w:tr w14:paraId="0C969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96A41">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C7A49">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493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新建省级文明实践巾帼志愿阳光站</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616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=30个</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622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5AC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8A7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3EE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D50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328BD">
            <w:pPr>
              <w:jc w:val="center"/>
              <w:rPr>
                <w:rFonts w:hint="eastAsia" w:ascii="仿宋" w:hAnsi="仿宋" w:eastAsia="仿宋" w:cs="仿宋"/>
                <w:i w:val="0"/>
                <w:iCs w:val="0"/>
                <w:color w:val="000000"/>
                <w:sz w:val="21"/>
                <w:szCs w:val="21"/>
                <w:u w:val="none"/>
              </w:rPr>
            </w:pPr>
          </w:p>
        </w:tc>
      </w:tr>
      <w:tr w14:paraId="2B98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9C174">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3011E">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C2A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“汇聚幸福·和合之家”建设完成率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359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6C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503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B9A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914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F01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B3536">
            <w:pPr>
              <w:jc w:val="center"/>
              <w:rPr>
                <w:rFonts w:hint="eastAsia" w:ascii="仿宋" w:hAnsi="仿宋" w:eastAsia="仿宋" w:cs="仿宋"/>
                <w:i w:val="0"/>
                <w:iCs w:val="0"/>
                <w:color w:val="000000"/>
                <w:sz w:val="21"/>
                <w:szCs w:val="21"/>
                <w:u w:val="none"/>
              </w:rPr>
            </w:pPr>
          </w:p>
        </w:tc>
      </w:tr>
      <w:tr w14:paraId="077D0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8766E">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D8FC4">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AA4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开展线上线下精神宣讲</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366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=30场</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7B3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966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场</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BE6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A18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A6F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C0B19">
            <w:pPr>
              <w:jc w:val="center"/>
              <w:rPr>
                <w:rFonts w:hint="eastAsia" w:ascii="仿宋" w:hAnsi="仿宋" w:eastAsia="仿宋" w:cs="仿宋"/>
                <w:i w:val="0"/>
                <w:iCs w:val="0"/>
                <w:color w:val="000000"/>
                <w:sz w:val="21"/>
                <w:szCs w:val="21"/>
                <w:u w:val="none"/>
              </w:rPr>
            </w:pPr>
          </w:p>
        </w:tc>
      </w:tr>
      <w:tr w14:paraId="60D58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1404E">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EC498">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FA7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各项工作质量达标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4B8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达标</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92D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C5658">
            <w:pPr>
              <w:jc w:val="center"/>
              <w:rPr>
                <w:rFonts w:hint="eastAsia" w:ascii="仿宋" w:hAnsi="仿宋" w:eastAsia="仿宋" w:cs="仿宋"/>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B9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0.8</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C76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80C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0.72</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C5832">
            <w:pPr>
              <w:jc w:val="center"/>
              <w:rPr>
                <w:rFonts w:hint="eastAsia" w:ascii="仿宋" w:hAnsi="仿宋" w:eastAsia="仿宋" w:cs="仿宋"/>
                <w:i w:val="0"/>
                <w:iCs w:val="0"/>
                <w:color w:val="000000"/>
                <w:sz w:val="21"/>
                <w:szCs w:val="21"/>
                <w:u w:val="none"/>
              </w:rPr>
            </w:pPr>
          </w:p>
        </w:tc>
      </w:tr>
      <w:tr w14:paraId="10E85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EBA45">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55B84">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613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成本控制情况</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572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控制在预算范围内</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5BF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AC9AA">
            <w:pPr>
              <w:jc w:val="center"/>
              <w:rPr>
                <w:rFonts w:hint="eastAsia" w:ascii="仿宋" w:hAnsi="仿宋" w:eastAsia="仿宋" w:cs="仿宋"/>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151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0.8</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DAC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56E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0.72</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1A6E4">
            <w:pPr>
              <w:jc w:val="center"/>
              <w:rPr>
                <w:rFonts w:hint="eastAsia" w:ascii="仿宋" w:hAnsi="仿宋" w:eastAsia="仿宋" w:cs="仿宋"/>
                <w:i w:val="0"/>
                <w:iCs w:val="0"/>
                <w:color w:val="000000"/>
                <w:sz w:val="21"/>
                <w:szCs w:val="21"/>
                <w:u w:val="none"/>
              </w:rPr>
            </w:pPr>
          </w:p>
        </w:tc>
      </w:tr>
      <w:tr w14:paraId="3B4D0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642A7">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DC3B2">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318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奖补“巾帼创业就业促进项目”个数</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688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&gt;=110个</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4D1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187</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2FE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D7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3DC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743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6B96A">
            <w:pPr>
              <w:jc w:val="center"/>
              <w:rPr>
                <w:rFonts w:hint="eastAsia" w:ascii="仿宋" w:hAnsi="仿宋" w:eastAsia="仿宋" w:cs="仿宋"/>
                <w:i w:val="0"/>
                <w:iCs w:val="0"/>
                <w:color w:val="000000"/>
                <w:sz w:val="21"/>
                <w:szCs w:val="21"/>
                <w:u w:val="none"/>
              </w:rPr>
            </w:pPr>
          </w:p>
        </w:tc>
      </w:tr>
      <w:tr w14:paraId="0240F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C1BEF">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5E47E">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BF3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办公设备（用品）购置完成率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05A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3DA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5B9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91C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45D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7C0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F8A2B">
            <w:pPr>
              <w:jc w:val="center"/>
              <w:rPr>
                <w:rFonts w:hint="eastAsia" w:ascii="仿宋" w:hAnsi="仿宋" w:eastAsia="仿宋" w:cs="仿宋"/>
                <w:i w:val="0"/>
                <w:iCs w:val="0"/>
                <w:color w:val="000000"/>
                <w:sz w:val="21"/>
                <w:szCs w:val="21"/>
                <w:u w:val="none"/>
              </w:rPr>
            </w:pPr>
          </w:p>
        </w:tc>
      </w:tr>
      <w:tr w14:paraId="1D2A7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C339C">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3A5E7">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C8B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各项工作完成及时性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C0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75B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EEFAA">
            <w:pPr>
              <w:jc w:val="center"/>
              <w:rPr>
                <w:rFonts w:hint="eastAsia" w:ascii="仿宋" w:hAnsi="仿宋" w:eastAsia="仿宋" w:cs="仿宋"/>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DEB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0.8</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EAD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6A7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0.72</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FD9F2">
            <w:pPr>
              <w:jc w:val="center"/>
              <w:rPr>
                <w:rFonts w:hint="eastAsia" w:ascii="仿宋" w:hAnsi="仿宋" w:eastAsia="仿宋" w:cs="仿宋"/>
                <w:i w:val="0"/>
                <w:iCs w:val="0"/>
                <w:color w:val="000000"/>
                <w:sz w:val="21"/>
                <w:szCs w:val="21"/>
                <w:u w:val="none"/>
              </w:rPr>
            </w:pPr>
          </w:p>
        </w:tc>
      </w:tr>
      <w:tr w14:paraId="76FDD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50787">
            <w:pPr>
              <w:jc w:val="center"/>
              <w:rPr>
                <w:rFonts w:hint="eastAsia" w:ascii="仿宋" w:hAnsi="仿宋" w:eastAsia="仿宋" w:cs="仿宋"/>
                <w:i w:val="0"/>
                <w:iCs w:val="0"/>
                <w:color w:val="000000"/>
                <w:sz w:val="21"/>
                <w:szCs w:val="21"/>
                <w:u w:val="none"/>
              </w:rPr>
            </w:pP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C5C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部门效果目标</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8B7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妇女儿童工作水平</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34F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提升</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771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054D7">
            <w:pPr>
              <w:jc w:val="center"/>
              <w:rPr>
                <w:rFonts w:hint="eastAsia" w:ascii="仿宋" w:hAnsi="仿宋" w:eastAsia="仿宋" w:cs="仿宋"/>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469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0.8</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C61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CEA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0.72</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9DFC0">
            <w:pPr>
              <w:jc w:val="center"/>
              <w:rPr>
                <w:rFonts w:hint="eastAsia" w:ascii="仿宋" w:hAnsi="仿宋" w:eastAsia="仿宋" w:cs="仿宋"/>
                <w:i w:val="0"/>
                <w:iCs w:val="0"/>
                <w:color w:val="000000"/>
                <w:sz w:val="21"/>
                <w:szCs w:val="21"/>
                <w:u w:val="none"/>
              </w:rPr>
            </w:pPr>
          </w:p>
        </w:tc>
      </w:tr>
      <w:tr w14:paraId="3BFCC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CBF3D">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FD8C8">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B36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“两癌”防治知识知晓率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6A2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&gt;=80%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DAA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7CC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DCD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55C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112.50%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92F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2.81</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F2654">
            <w:pPr>
              <w:jc w:val="center"/>
              <w:rPr>
                <w:rFonts w:hint="eastAsia" w:ascii="仿宋" w:hAnsi="仿宋" w:eastAsia="仿宋" w:cs="仿宋"/>
                <w:i w:val="0"/>
                <w:iCs w:val="0"/>
                <w:color w:val="000000"/>
                <w:sz w:val="21"/>
                <w:szCs w:val="21"/>
                <w:u w:val="none"/>
              </w:rPr>
            </w:pPr>
          </w:p>
        </w:tc>
      </w:tr>
      <w:tr w14:paraId="634C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2624B">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AB1E9">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11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“女大学生就业创业实践”利用率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555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ACE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5FE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A32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45C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34E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C1D3D">
            <w:pPr>
              <w:jc w:val="center"/>
              <w:rPr>
                <w:rFonts w:hint="eastAsia" w:ascii="仿宋" w:hAnsi="仿宋" w:eastAsia="仿宋" w:cs="仿宋"/>
                <w:i w:val="0"/>
                <w:iCs w:val="0"/>
                <w:color w:val="000000"/>
                <w:sz w:val="21"/>
                <w:szCs w:val="21"/>
                <w:u w:val="none"/>
              </w:rPr>
            </w:pPr>
          </w:p>
        </w:tc>
      </w:tr>
      <w:tr w14:paraId="74D1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9F8E1">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88532">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EF1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广大妇女创业创新热情</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AB9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激发</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8CA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E1521">
            <w:pPr>
              <w:jc w:val="center"/>
              <w:rPr>
                <w:rFonts w:hint="eastAsia" w:ascii="仿宋" w:hAnsi="仿宋" w:eastAsia="仿宋" w:cs="仿宋"/>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B9C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0.6</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A79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791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0.54</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25F5D">
            <w:pPr>
              <w:jc w:val="center"/>
              <w:rPr>
                <w:rFonts w:hint="eastAsia" w:ascii="仿宋" w:hAnsi="仿宋" w:eastAsia="仿宋" w:cs="仿宋"/>
                <w:i w:val="0"/>
                <w:iCs w:val="0"/>
                <w:color w:val="000000"/>
                <w:sz w:val="21"/>
                <w:szCs w:val="21"/>
                <w:u w:val="none"/>
              </w:rPr>
            </w:pPr>
          </w:p>
        </w:tc>
      </w:tr>
      <w:tr w14:paraId="21364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5CB11">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BDC43">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A28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网上妇联建设</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407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积极开展</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CCC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66423">
            <w:pPr>
              <w:jc w:val="center"/>
              <w:rPr>
                <w:rFonts w:hint="eastAsia" w:ascii="仿宋" w:hAnsi="仿宋" w:eastAsia="仿宋" w:cs="仿宋"/>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BD7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0.6</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7EF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FF3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0.54</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669C">
            <w:pPr>
              <w:jc w:val="center"/>
              <w:rPr>
                <w:rFonts w:hint="eastAsia" w:ascii="仿宋" w:hAnsi="仿宋" w:eastAsia="仿宋" w:cs="仿宋"/>
                <w:i w:val="0"/>
                <w:iCs w:val="0"/>
                <w:color w:val="000000"/>
                <w:sz w:val="21"/>
                <w:szCs w:val="21"/>
                <w:u w:val="none"/>
              </w:rPr>
            </w:pPr>
          </w:p>
        </w:tc>
      </w:tr>
      <w:tr w14:paraId="0E49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36AED">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F2BF0">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C9F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机关正常运转率</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44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5E4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8A2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A44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4FF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FDA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8CAEB">
            <w:pPr>
              <w:jc w:val="center"/>
              <w:rPr>
                <w:rFonts w:hint="eastAsia" w:ascii="仿宋" w:hAnsi="仿宋" w:eastAsia="仿宋" w:cs="仿宋"/>
                <w:i w:val="0"/>
                <w:iCs w:val="0"/>
                <w:color w:val="000000"/>
                <w:sz w:val="21"/>
                <w:szCs w:val="21"/>
                <w:u w:val="none"/>
              </w:rPr>
            </w:pPr>
          </w:p>
        </w:tc>
      </w:tr>
      <w:tr w14:paraId="0ED03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6CD55">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ABABB">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7A5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妇联工作数字化转变</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93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实现</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D1B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7CF2F">
            <w:pPr>
              <w:jc w:val="center"/>
              <w:rPr>
                <w:rFonts w:hint="eastAsia" w:ascii="仿宋" w:hAnsi="仿宋" w:eastAsia="仿宋" w:cs="仿宋"/>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53E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0.6</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ED3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F20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0.54</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42DF5">
            <w:pPr>
              <w:jc w:val="center"/>
              <w:rPr>
                <w:rFonts w:hint="eastAsia" w:ascii="仿宋" w:hAnsi="仿宋" w:eastAsia="仿宋" w:cs="仿宋"/>
                <w:i w:val="0"/>
                <w:iCs w:val="0"/>
                <w:color w:val="000000"/>
                <w:sz w:val="21"/>
                <w:szCs w:val="21"/>
                <w:u w:val="none"/>
              </w:rPr>
            </w:pPr>
          </w:p>
        </w:tc>
      </w:tr>
      <w:tr w14:paraId="2B3B6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A27F9">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C6837">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2CF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带动我省妇女就业人数</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FC5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&gt;=8000人</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FB0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20654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8D6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C4E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EC0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258.18%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317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778A6">
            <w:pPr>
              <w:jc w:val="center"/>
              <w:rPr>
                <w:rFonts w:hint="eastAsia" w:ascii="仿宋" w:hAnsi="仿宋" w:eastAsia="仿宋" w:cs="仿宋"/>
                <w:i w:val="0"/>
                <w:iCs w:val="0"/>
                <w:color w:val="000000"/>
                <w:sz w:val="21"/>
                <w:szCs w:val="21"/>
                <w:u w:val="none"/>
              </w:rPr>
            </w:pPr>
          </w:p>
        </w:tc>
      </w:tr>
      <w:tr w14:paraId="55A28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E2B9B">
            <w:pPr>
              <w:jc w:val="center"/>
              <w:rPr>
                <w:rFonts w:hint="eastAsia" w:ascii="仿宋" w:hAnsi="仿宋" w:eastAsia="仿宋" w:cs="仿宋"/>
                <w:i w:val="0"/>
                <w:iCs w:val="0"/>
                <w:color w:val="000000"/>
                <w:sz w:val="21"/>
                <w:szCs w:val="21"/>
                <w:u w:val="none"/>
              </w:rPr>
            </w:pP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848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社会影响</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74D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单位获奖情况</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1DD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&gt;=1项</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7F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DD5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322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721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CF6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B3A9E">
            <w:pPr>
              <w:jc w:val="center"/>
              <w:rPr>
                <w:rFonts w:hint="eastAsia" w:ascii="仿宋" w:hAnsi="仿宋" w:eastAsia="仿宋" w:cs="仿宋"/>
                <w:i w:val="0"/>
                <w:iCs w:val="0"/>
                <w:color w:val="000000"/>
                <w:sz w:val="21"/>
                <w:szCs w:val="21"/>
                <w:u w:val="none"/>
              </w:rPr>
            </w:pPr>
          </w:p>
        </w:tc>
      </w:tr>
      <w:tr w14:paraId="6457A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6F836">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07513">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6FB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违法违纪情况</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28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=0次</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C4F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2A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751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868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0D2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51140">
            <w:pPr>
              <w:jc w:val="center"/>
              <w:rPr>
                <w:rFonts w:hint="eastAsia" w:ascii="仿宋" w:hAnsi="仿宋" w:eastAsia="仿宋" w:cs="仿宋"/>
                <w:i w:val="0"/>
                <w:iCs w:val="0"/>
                <w:color w:val="000000"/>
                <w:sz w:val="21"/>
                <w:szCs w:val="21"/>
                <w:u w:val="none"/>
              </w:rPr>
            </w:pPr>
          </w:p>
        </w:tc>
      </w:tr>
      <w:tr w14:paraId="3B50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1982F">
            <w:pPr>
              <w:jc w:val="center"/>
              <w:rPr>
                <w:rFonts w:hint="eastAsia" w:ascii="仿宋" w:hAnsi="仿宋" w:eastAsia="仿宋" w:cs="仿宋"/>
                <w:i w:val="0"/>
                <w:iCs w:val="0"/>
                <w:color w:val="000000"/>
                <w:sz w:val="21"/>
                <w:szCs w:val="21"/>
                <w:u w:val="none"/>
              </w:rPr>
            </w:pP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783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服务对象满意度</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00D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受益妇女儿童及群众满意度</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402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&gt;=85%</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6DA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A3A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DC3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8E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111.76%</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F4D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4.78</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FF1C1">
            <w:pPr>
              <w:jc w:val="center"/>
              <w:rPr>
                <w:rFonts w:hint="eastAsia" w:ascii="仿宋" w:hAnsi="仿宋" w:eastAsia="仿宋" w:cs="仿宋"/>
                <w:i w:val="0"/>
                <w:iCs w:val="0"/>
                <w:color w:val="000000"/>
                <w:sz w:val="21"/>
                <w:szCs w:val="21"/>
                <w:u w:val="none"/>
              </w:rPr>
            </w:pPr>
          </w:p>
        </w:tc>
      </w:tr>
      <w:tr w14:paraId="0F27F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9E403">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98932">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369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在职人员满意度（%）</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46C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&gt;=90%</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3FF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C6F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99D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16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111.11%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F15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4.86</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98A1E">
            <w:pPr>
              <w:jc w:val="center"/>
              <w:rPr>
                <w:rFonts w:hint="eastAsia" w:ascii="仿宋" w:hAnsi="仿宋" w:eastAsia="仿宋" w:cs="仿宋"/>
                <w:i w:val="0"/>
                <w:iCs w:val="0"/>
                <w:color w:val="000000"/>
                <w:sz w:val="21"/>
                <w:szCs w:val="21"/>
                <w:u w:val="none"/>
              </w:rPr>
            </w:pPr>
          </w:p>
        </w:tc>
      </w:tr>
      <w:tr w14:paraId="68C69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FD0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能力建设</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B32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长效管理</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A66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妇联基础组织和干部队伍建设</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4BB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持续推进</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B72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3E56">
            <w:pPr>
              <w:jc w:val="center"/>
              <w:rPr>
                <w:rFonts w:hint="eastAsia" w:ascii="仿宋" w:hAnsi="仿宋" w:eastAsia="仿宋" w:cs="仿宋"/>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F27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BAE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2BA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CB17">
            <w:pPr>
              <w:jc w:val="center"/>
              <w:rPr>
                <w:rFonts w:hint="eastAsia" w:ascii="仿宋" w:hAnsi="仿宋" w:eastAsia="仿宋" w:cs="仿宋"/>
                <w:i w:val="0"/>
                <w:iCs w:val="0"/>
                <w:color w:val="000000"/>
                <w:sz w:val="21"/>
                <w:szCs w:val="21"/>
                <w:u w:val="none"/>
              </w:rPr>
            </w:pPr>
          </w:p>
        </w:tc>
      </w:tr>
      <w:tr w14:paraId="6F77F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46513">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C50DB">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75F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妇女思想道德素质</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502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持续提高</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A67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619D2">
            <w:pPr>
              <w:jc w:val="center"/>
              <w:rPr>
                <w:rFonts w:hint="eastAsia" w:ascii="仿宋" w:hAnsi="仿宋" w:eastAsia="仿宋" w:cs="仿宋"/>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98B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773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BF6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8FCA9">
            <w:pPr>
              <w:jc w:val="center"/>
              <w:rPr>
                <w:rFonts w:hint="eastAsia" w:ascii="仿宋" w:hAnsi="仿宋" w:eastAsia="仿宋" w:cs="仿宋"/>
                <w:i w:val="0"/>
                <w:iCs w:val="0"/>
                <w:color w:val="000000"/>
                <w:sz w:val="21"/>
                <w:szCs w:val="21"/>
                <w:u w:val="none"/>
              </w:rPr>
            </w:pPr>
          </w:p>
        </w:tc>
      </w:tr>
      <w:tr w14:paraId="79C7D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7F372">
            <w:pPr>
              <w:jc w:val="center"/>
              <w:rPr>
                <w:rFonts w:hint="eastAsia" w:ascii="仿宋" w:hAnsi="仿宋" w:eastAsia="仿宋" w:cs="仿宋"/>
                <w:i w:val="0"/>
                <w:iCs w:val="0"/>
                <w:color w:val="000000"/>
                <w:sz w:val="21"/>
                <w:szCs w:val="21"/>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84A99">
            <w:pPr>
              <w:jc w:val="center"/>
              <w:rPr>
                <w:rFonts w:hint="eastAsia" w:ascii="仿宋" w:hAnsi="仿宋" w:eastAsia="仿宋" w:cs="仿宋"/>
                <w:i w:val="0"/>
                <w:iCs w:val="0"/>
                <w:color w:val="000000"/>
                <w:sz w:val="21"/>
                <w:szCs w:val="21"/>
                <w:u w:val="none"/>
              </w:rPr>
            </w:pP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713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青少年全面成长</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F5F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促进</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8F9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2685B">
            <w:pPr>
              <w:jc w:val="center"/>
              <w:rPr>
                <w:rFonts w:hint="eastAsia" w:ascii="仿宋" w:hAnsi="仿宋" w:eastAsia="仿宋" w:cs="仿宋"/>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512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BCC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55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7A90">
            <w:pPr>
              <w:jc w:val="center"/>
              <w:rPr>
                <w:rFonts w:hint="eastAsia" w:ascii="仿宋" w:hAnsi="仿宋" w:eastAsia="仿宋" w:cs="仿宋"/>
                <w:i w:val="0"/>
                <w:iCs w:val="0"/>
                <w:color w:val="000000"/>
                <w:sz w:val="21"/>
                <w:szCs w:val="21"/>
                <w:u w:val="none"/>
              </w:rPr>
            </w:pPr>
          </w:p>
        </w:tc>
      </w:tr>
      <w:tr w14:paraId="1C2EC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1F803">
            <w:pPr>
              <w:jc w:val="center"/>
              <w:rPr>
                <w:rFonts w:hint="eastAsia" w:ascii="仿宋" w:hAnsi="仿宋" w:eastAsia="仿宋" w:cs="仿宋"/>
                <w:i w:val="0"/>
                <w:iCs w:val="0"/>
                <w:color w:val="000000"/>
                <w:sz w:val="21"/>
                <w:szCs w:val="21"/>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B4F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人力资源建设</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AA4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人员培训机制</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E8E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建立健全</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51F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92466">
            <w:pPr>
              <w:jc w:val="center"/>
              <w:rPr>
                <w:rFonts w:hint="eastAsia" w:ascii="仿宋" w:hAnsi="仿宋" w:eastAsia="仿宋" w:cs="仿宋"/>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70F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F11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7DD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0E72E">
            <w:pPr>
              <w:jc w:val="center"/>
              <w:rPr>
                <w:rFonts w:hint="eastAsia" w:ascii="仿宋" w:hAnsi="仿宋" w:eastAsia="仿宋" w:cs="仿宋"/>
                <w:i w:val="0"/>
                <w:iCs w:val="0"/>
                <w:color w:val="000000"/>
                <w:sz w:val="21"/>
                <w:szCs w:val="21"/>
                <w:u w:val="none"/>
              </w:rPr>
            </w:pPr>
          </w:p>
        </w:tc>
      </w:tr>
      <w:tr w14:paraId="3D30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C05AD">
            <w:pPr>
              <w:jc w:val="center"/>
              <w:rPr>
                <w:rFonts w:hint="eastAsia" w:ascii="仿宋" w:hAnsi="仿宋" w:eastAsia="仿宋" w:cs="仿宋"/>
                <w:i w:val="0"/>
                <w:iCs w:val="0"/>
                <w:color w:val="000000"/>
                <w:sz w:val="21"/>
                <w:szCs w:val="21"/>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7A7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档案管理</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20C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档案管理完备性</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07D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完备</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ED7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5813">
            <w:pPr>
              <w:jc w:val="center"/>
              <w:rPr>
                <w:rFonts w:hint="eastAsia" w:ascii="仿宋" w:hAnsi="仿宋" w:eastAsia="仿宋" w:cs="仿宋"/>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70D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4D3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23A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A31A8">
            <w:pPr>
              <w:jc w:val="center"/>
              <w:rPr>
                <w:rFonts w:hint="eastAsia" w:ascii="仿宋" w:hAnsi="仿宋" w:eastAsia="仿宋" w:cs="仿宋"/>
                <w:i w:val="0"/>
                <w:iCs w:val="0"/>
                <w:color w:val="000000"/>
                <w:sz w:val="21"/>
                <w:szCs w:val="21"/>
                <w:u w:val="none"/>
              </w:rPr>
            </w:pPr>
          </w:p>
        </w:tc>
      </w:tr>
      <w:tr w14:paraId="0A41F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23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E10BA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总分</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B610E">
            <w:pPr>
              <w:jc w:val="center"/>
              <w:rPr>
                <w:rFonts w:hint="eastAsia" w:ascii="仿宋" w:hAnsi="仿宋" w:eastAsia="仿宋" w:cs="仿宋"/>
                <w:b/>
                <w:bCs/>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223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9864">
            <w:pPr>
              <w:jc w:val="center"/>
              <w:rPr>
                <w:rFonts w:hint="eastAsia" w:ascii="仿宋" w:hAnsi="仿宋" w:eastAsia="仿宋" w:cs="仿宋"/>
                <w:b/>
                <w:bCs/>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DB32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90.33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82C5BB">
            <w:pPr>
              <w:jc w:val="center"/>
              <w:rPr>
                <w:rFonts w:hint="eastAsia" w:ascii="仿宋" w:hAnsi="仿宋" w:eastAsia="仿宋" w:cs="仿宋"/>
                <w:b/>
                <w:bCs/>
                <w:i w:val="0"/>
                <w:iCs w:val="0"/>
                <w:color w:val="000000"/>
                <w:sz w:val="21"/>
                <w:szCs w:val="21"/>
                <w:u w:val="none"/>
              </w:rPr>
            </w:pPr>
          </w:p>
        </w:tc>
      </w:tr>
    </w:tbl>
    <w:p w14:paraId="1B9BF4A8">
      <w:pPr>
        <w:jc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br w:type="page"/>
      </w:r>
    </w:p>
    <w:p w14:paraId="546AEBD7">
      <w:pPr>
        <w:pStyle w:val="2"/>
        <w:jc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2024年度</w:t>
      </w:r>
      <w:r>
        <w:rPr>
          <w:rStyle w:val="6"/>
          <w:rFonts w:hint="eastAsia" w:ascii="仿宋" w:hAnsi="仿宋" w:eastAsia="仿宋" w:cs="仿宋"/>
          <w:b/>
          <w:bCs/>
          <w:sz w:val="28"/>
          <w:szCs w:val="28"/>
          <w:lang w:val="en-US" w:eastAsia="zh-CN" w:bidi="ar"/>
        </w:rPr>
        <w:t>甘肃省妇女联合会</w:t>
      </w:r>
      <w:r>
        <w:rPr>
          <w:rFonts w:hint="eastAsia" w:ascii="仿宋" w:hAnsi="仿宋" w:eastAsia="仿宋" w:cs="仿宋"/>
          <w:b/>
          <w:bCs/>
          <w:i w:val="0"/>
          <w:iCs w:val="0"/>
          <w:color w:val="000000"/>
          <w:kern w:val="0"/>
          <w:sz w:val="28"/>
          <w:szCs w:val="28"/>
          <w:u w:val="none"/>
          <w:lang w:val="en-US" w:eastAsia="zh-CN" w:bidi="ar"/>
        </w:rPr>
        <w:t>部门预算支出项目绩效自评结果汇总表</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2563"/>
        <w:gridCol w:w="1110"/>
        <w:gridCol w:w="1991"/>
        <w:gridCol w:w="961"/>
        <w:gridCol w:w="1167"/>
        <w:gridCol w:w="1102"/>
        <w:gridCol w:w="959"/>
        <w:gridCol w:w="1016"/>
        <w:gridCol w:w="961"/>
        <w:gridCol w:w="1060"/>
        <w:gridCol w:w="638"/>
      </w:tblGrid>
      <w:tr w14:paraId="252B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37D7">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9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B0F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585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主管部门</w:t>
            </w:r>
          </w:p>
        </w:tc>
        <w:tc>
          <w:tcPr>
            <w:tcW w:w="7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52E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实施单位</w:t>
            </w:r>
          </w:p>
        </w:tc>
        <w:tc>
          <w:tcPr>
            <w:tcW w:w="217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EDD7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项目资金（万元）</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E7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自评得分</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C0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w:t>
            </w:r>
          </w:p>
        </w:tc>
      </w:tr>
      <w:tr w14:paraId="108C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9FBF">
            <w:pPr>
              <w:jc w:val="center"/>
              <w:rPr>
                <w:rFonts w:hint="eastAsia" w:ascii="仿宋" w:hAnsi="仿宋" w:eastAsia="仿宋" w:cs="仿宋"/>
                <w:i w:val="0"/>
                <w:iCs w:val="0"/>
                <w:color w:val="000000"/>
                <w:sz w:val="21"/>
                <w:szCs w:val="21"/>
                <w:u w:val="none"/>
              </w:rPr>
            </w:pPr>
          </w:p>
        </w:tc>
        <w:tc>
          <w:tcPr>
            <w:tcW w:w="9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5321A">
            <w:pPr>
              <w:jc w:val="center"/>
              <w:rPr>
                <w:rFonts w:hint="eastAsia" w:ascii="仿宋" w:hAnsi="仿宋" w:eastAsia="仿宋" w:cs="仿宋"/>
                <w:i w:val="0"/>
                <w:iCs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C959A">
            <w:pPr>
              <w:jc w:val="center"/>
              <w:rPr>
                <w:rFonts w:hint="eastAsia" w:ascii="仿宋" w:hAnsi="仿宋" w:eastAsia="仿宋" w:cs="仿宋"/>
                <w:i w:val="0"/>
                <w:iCs w:val="0"/>
                <w:color w:val="000000"/>
                <w:sz w:val="21"/>
                <w:szCs w:val="21"/>
                <w:u w:val="none"/>
              </w:rPr>
            </w:pPr>
          </w:p>
        </w:tc>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B73FE">
            <w:pPr>
              <w:jc w:val="center"/>
              <w:rPr>
                <w:rFonts w:hint="eastAsia" w:ascii="仿宋" w:hAnsi="仿宋" w:eastAsia="仿宋" w:cs="仿宋"/>
                <w:i w:val="0"/>
                <w:iCs w:val="0"/>
                <w:color w:val="000000"/>
                <w:sz w:val="21"/>
                <w:szCs w:val="21"/>
                <w:u w:val="none"/>
              </w:rPr>
            </w:pPr>
          </w:p>
        </w:tc>
        <w:tc>
          <w:tcPr>
            <w:tcW w:w="14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EB37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全年预算数（A）</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6C3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全年执行数（B）</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A88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执行率</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4A89">
            <w:pPr>
              <w:jc w:val="center"/>
              <w:rPr>
                <w:rFonts w:hint="eastAsia" w:ascii="仿宋" w:hAnsi="仿宋" w:eastAsia="仿宋" w:cs="仿宋"/>
                <w:i w:val="0"/>
                <w:iCs w:val="0"/>
                <w:color w:val="000000"/>
                <w:sz w:val="21"/>
                <w:szCs w:val="21"/>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C82A">
            <w:pPr>
              <w:jc w:val="center"/>
              <w:rPr>
                <w:rFonts w:hint="eastAsia" w:ascii="仿宋" w:hAnsi="仿宋" w:eastAsia="仿宋" w:cs="仿宋"/>
                <w:i w:val="0"/>
                <w:iCs w:val="0"/>
                <w:color w:val="000000"/>
                <w:sz w:val="21"/>
                <w:szCs w:val="21"/>
                <w:u w:val="none"/>
              </w:rPr>
            </w:pPr>
          </w:p>
        </w:tc>
      </w:tr>
      <w:tr w14:paraId="5940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FD4F">
            <w:pPr>
              <w:jc w:val="center"/>
              <w:rPr>
                <w:rFonts w:hint="eastAsia" w:ascii="仿宋" w:hAnsi="仿宋" w:eastAsia="仿宋" w:cs="仿宋"/>
                <w:i w:val="0"/>
                <w:iCs w:val="0"/>
                <w:color w:val="000000"/>
                <w:sz w:val="21"/>
                <w:szCs w:val="21"/>
                <w:u w:val="none"/>
              </w:rPr>
            </w:pPr>
          </w:p>
        </w:tc>
        <w:tc>
          <w:tcPr>
            <w:tcW w:w="9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B5CF2">
            <w:pPr>
              <w:jc w:val="center"/>
              <w:rPr>
                <w:rFonts w:hint="eastAsia" w:ascii="仿宋" w:hAnsi="仿宋" w:eastAsia="仿宋" w:cs="仿宋"/>
                <w:i w:val="0"/>
                <w:iCs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6F7DF">
            <w:pPr>
              <w:jc w:val="center"/>
              <w:rPr>
                <w:rFonts w:hint="eastAsia" w:ascii="仿宋" w:hAnsi="仿宋" w:eastAsia="仿宋" w:cs="仿宋"/>
                <w:i w:val="0"/>
                <w:iCs w:val="0"/>
                <w:color w:val="000000"/>
                <w:sz w:val="21"/>
                <w:szCs w:val="21"/>
                <w:u w:val="none"/>
              </w:rPr>
            </w:pPr>
          </w:p>
        </w:tc>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92443">
            <w:pPr>
              <w:jc w:val="center"/>
              <w:rPr>
                <w:rFonts w:hint="eastAsia" w:ascii="仿宋" w:hAnsi="仿宋" w:eastAsia="仿宋" w:cs="仿宋"/>
                <w:i w:val="0"/>
                <w:iCs w:val="0"/>
                <w:color w:val="000000"/>
                <w:sz w:val="21"/>
                <w:szCs w:val="21"/>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34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8CA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当年财政拨款</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861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上年结转资金</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39B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其他资金</w:t>
            </w: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785B8">
            <w:pPr>
              <w:jc w:val="center"/>
              <w:rPr>
                <w:rFonts w:hint="eastAsia" w:ascii="仿宋" w:hAnsi="仿宋" w:eastAsia="仿宋" w:cs="仿宋"/>
                <w:i w:val="0"/>
                <w:iCs w:val="0"/>
                <w:color w:val="000000"/>
                <w:sz w:val="21"/>
                <w:szCs w:val="21"/>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51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（B/A）</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E3C6">
            <w:pPr>
              <w:jc w:val="center"/>
              <w:rPr>
                <w:rFonts w:hint="eastAsia" w:ascii="仿宋" w:hAnsi="仿宋" w:eastAsia="仿宋" w:cs="仿宋"/>
                <w:i w:val="0"/>
                <w:iCs w:val="0"/>
                <w:color w:val="000000"/>
                <w:sz w:val="21"/>
                <w:szCs w:val="21"/>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19C7">
            <w:pPr>
              <w:jc w:val="center"/>
              <w:rPr>
                <w:rFonts w:hint="eastAsia" w:ascii="仿宋" w:hAnsi="仿宋" w:eastAsia="仿宋" w:cs="仿宋"/>
                <w:i w:val="0"/>
                <w:iCs w:val="0"/>
                <w:color w:val="000000"/>
                <w:sz w:val="21"/>
                <w:szCs w:val="21"/>
                <w:u w:val="none"/>
              </w:rPr>
            </w:pPr>
          </w:p>
        </w:tc>
      </w:tr>
      <w:tr w14:paraId="7FB43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DA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F18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“巾帼扶贫车间”培训就业经费</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86D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甘肃省妇女联合会</w:t>
            </w:r>
          </w:p>
        </w:tc>
        <w:tc>
          <w:tcPr>
            <w:tcW w:w="7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4E0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甘肃省妇女联合会机关</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250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34B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478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82E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B7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32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5E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85.7</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8BC75">
            <w:pPr>
              <w:jc w:val="both"/>
              <w:rPr>
                <w:rFonts w:hint="eastAsia" w:ascii="仿宋" w:hAnsi="仿宋" w:eastAsia="仿宋" w:cs="仿宋"/>
                <w:i w:val="0"/>
                <w:iCs w:val="0"/>
                <w:color w:val="000000"/>
                <w:sz w:val="21"/>
                <w:szCs w:val="21"/>
                <w:u w:val="none"/>
              </w:rPr>
            </w:pPr>
          </w:p>
        </w:tc>
      </w:tr>
      <w:tr w14:paraId="1F07B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B3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2EA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2024年第三批社会事业省级基建</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427C0">
            <w:pPr>
              <w:jc w:val="center"/>
              <w:rPr>
                <w:rFonts w:hint="eastAsia" w:ascii="仿宋" w:hAnsi="仿宋" w:eastAsia="仿宋" w:cs="仿宋"/>
                <w:i w:val="0"/>
                <w:iCs w:val="0"/>
                <w:color w:val="000000"/>
                <w:sz w:val="21"/>
                <w:szCs w:val="21"/>
                <w:u w:val="none"/>
              </w:rPr>
            </w:pPr>
          </w:p>
        </w:tc>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73B41">
            <w:pPr>
              <w:jc w:val="center"/>
              <w:rPr>
                <w:rFonts w:hint="eastAsia" w:ascii="仿宋" w:hAnsi="仿宋" w:eastAsia="仿宋" w:cs="仿宋"/>
                <w:i w:val="0"/>
                <w:iCs w:val="0"/>
                <w:color w:val="000000"/>
                <w:sz w:val="21"/>
                <w:szCs w:val="21"/>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BF7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27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E9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B4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C9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97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2D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8C1EC">
            <w:pPr>
              <w:jc w:val="both"/>
              <w:rPr>
                <w:rFonts w:hint="eastAsia" w:ascii="仿宋" w:hAnsi="仿宋" w:eastAsia="仿宋" w:cs="仿宋"/>
                <w:i w:val="0"/>
                <w:iCs w:val="0"/>
                <w:color w:val="000000"/>
                <w:sz w:val="21"/>
                <w:szCs w:val="21"/>
                <w:u w:val="none"/>
              </w:rPr>
            </w:pPr>
          </w:p>
        </w:tc>
      </w:tr>
      <w:tr w14:paraId="3E3D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F0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DD8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甘肃省妇联系统综合管理信息平台</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4A18B">
            <w:pPr>
              <w:jc w:val="center"/>
              <w:rPr>
                <w:rFonts w:hint="eastAsia" w:ascii="仿宋" w:hAnsi="仿宋" w:eastAsia="仿宋" w:cs="仿宋"/>
                <w:i w:val="0"/>
                <w:iCs w:val="0"/>
                <w:color w:val="000000"/>
                <w:sz w:val="21"/>
                <w:szCs w:val="21"/>
                <w:u w:val="none"/>
              </w:rPr>
            </w:pPr>
          </w:p>
        </w:tc>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1DD6B">
            <w:pPr>
              <w:jc w:val="center"/>
              <w:rPr>
                <w:rFonts w:hint="eastAsia" w:ascii="仿宋" w:hAnsi="仿宋" w:eastAsia="仿宋" w:cs="仿宋"/>
                <w:i w:val="0"/>
                <w:iCs w:val="0"/>
                <w:color w:val="000000"/>
                <w:sz w:val="21"/>
                <w:szCs w:val="21"/>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7DD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181.5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0D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181.5</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A2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ED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8F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181.5</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F2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0D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94.97</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C62AD">
            <w:pPr>
              <w:jc w:val="both"/>
              <w:rPr>
                <w:rFonts w:hint="eastAsia" w:ascii="仿宋" w:hAnsi="仿宋" w:eastAsia="仿宋" w:cs="仿宋"/>
                <w:i w:val="0"/>
                <w:iCs w:val="0"/>
                <w:color w:val="000000"/>
                <w:sz w:val="21"/>
                <w:szCs w:val="21"/>
                <w:u w:val="none"/>
              </w:rPr>
            </w:pPr>
          </w:p>
        </w:tc>
      </w:tr>
      <w:tr w14:paraId="3CCDE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B7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F1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就业补助资金（含创业扶持资金）</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CB159">
            <w:pPr>
              <w:jc w:val="center"/>
              <w:rPr>
                <w:rFonts w:hint="eastAsia" w:ascii="仿宋" w:hAnsi="仿宋" w:eastAsia="仿宋" w:cs="仿宋"/>
                <w:i w:val="0"/>
                <w:iCs w:val="0"/>
                <w:color w:val="000000"/>
                <w:sz w:val="21"/>
                <w:szCs w:val="21"/>
                <w:u w:val="none"/>
              </w:rPr>
            </w:pPr>
          </w:p>
        </w:tc>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C2CEA">
            <w:pPr>
              <w:jc w:val="center"/>
              <w:rPr>
                <w:rFonts w:hint="eastAsia" w:ascii="仿宋" w:hAnsi="仿宋" w:eastAsia="仿宋" w:cs="仿宋"/>
                <w:i w:val="0"/>
                <w:iCs w:val="0"/>
                <w:color w:val="000000"/>
                <w:sz w:val="21"/>
                <w:szCs w:val="21"/>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6A0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44.06</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86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44.06</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29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0C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FD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44.06</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2A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4B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FC70D">
            <w:pPr>
              <w:jc w:val="both"/>
              <w:rPr>
                <w:rFonts w:hint="eastAsia" w:ascii="仿宋" w:hAnsi="仿宋" w:eastAsia="仿宋" w:cs="仿宋"/>
                <w:i w:val="0"/>
                <w:iCs w:val="0"/>
                <w:color w:val="000000"/>
                <w:sz w:val="21"/>
                <w:szCs w:val="21"/>
                <w:u w:val="none"/>
              </w:rPr>
            </w:pPr>
          </w:p>
        </w:tc>
      </w:tr>
      <w:tr w14:paraId="61B69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E8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69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全省妇女及儿童发展经费</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97CF8">
            <w:pPr>
              <w:jc w:val="center"/>
              <w:rPr>
                <w:rFonts w:hint="eastAsia" w:ascii="仿宋" w:hAnsi="仿宋" w:eastAsia="仿宋" w:cs="仿宋"/>
                <w:i w:val="0"/>
                <w:iCs w:val="0"/>
                <w:color w:val="000000"/>
                <w:sz w:val="21"/>
                <w:szCs w:val="21"/>
                <w:u w:val="none"/>
              </w:rPr>
            </w:pPr>
          </w:p>
        </w:tc>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45662">
            <w:pPr>
              <w:jc w:val="center"/>
              <w:rPr>
                <w:rFonts w:hint="eastAsia" w:ascii="仿宋" w:hAnsi="仿宋" w:eastAsia="仿宋" w:cs="仿宋"/>
                <w:i w:val="0"/>
                <w:iCs w:val="0"/>
                <w:color w:val="000000"/>
                <w:sz w:val="21"/>
                <w:szCs w:val="21"/>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1C0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2246.43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94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1751.52</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B4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494.91</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CE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6D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2246.43</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08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43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95.23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DE743">
            <w:pPr>
              <w:jc w:val="both"/>
              <w:rPr>
                <w:rFonts w:hint="eastAsia" w:ascii="仿宋" w:hAnsi="仿宋" w:eastAsia="仿宋" w:cs="仿宋"/>
                <w:i w:val="0"/>
                <w:iCs w:val="0"/>
                <w:color w:val="000000"/>
                <w:sz w:val="21"/>
                <w:szCs w:val="21"/>
                <w:u w:val="none"/>
              </w:rPr>
            </w:pPr>
          </w:p>
        </w:tc>
      </w:tr>
      <w:tr w14:paraId="44C8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CE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C0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业务费</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6BDB5">
            <w:pPr>
              <w:jc w:val="center"/>
              <w:rPr>
                <w:rFonts w:hint="eastAsia" w:ascii="仿宋" w:hAnsi="仿宋" w:eastAsia="仿宋" w:cs="仿宋"/>
                <w:i w:val="0"/>
                <w:iCs w:val="0"/>
                <w:color w:val="000000"/>
                <w:sz w:val="21"/>
                <w:szCs w:val="21"/>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E22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甘肃省妇女儿童服务中心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10D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A7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21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49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73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113.4</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2B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75.60%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E9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95.76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0EB06">
            <w:pPr>
              <w:jc w:val="both"/>
              <w:rPr>
                <w:rFonts w:hint="eastAsia" w:ascii="仿宋" w:hAnsi="仿宋" w:eastAsia="仿宋" w:cs="仿宋"/>
                <w:i w:val="0"/>
                <w:iCs w:val="0"/>
                <w:color w:val="000000"/>
                <w:sz w:val="21"/>
                <w:szCs w:val="21"/>
                <w:u w:val="none"/>
              </w:rPr>
            </w:pPr>
          </w:p>
        </w:tc>
      </w:tr>
      <w:tr w14:paraId="2151D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FE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9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7E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学前教育减免保教费</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87BCF">
            <w:pPr>
              <w:jc w:val="center"/>
              <w:rPr>
                <w:rFonts w:hint="eastAsia" w:ascii="仿宋" w:hAnsi="仿宋" w:eastAsia="仿宋" w:cs="仿宋"/>
                <w:i w:val="0"/>
                <w:iCs w:val="0"/>
                <w:color w:val="000000"/>
                <w:sz w:val="21"/>
                <w:szCs w:val="21"/>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230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甘肃省妇联保育院</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E43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3.66</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EB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3.66</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14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93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1D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3.66</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91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F4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8DDA1">
            <w:pPr>
              <w:jc w:val="both"/>
              <w:rPr>
                <w:rFonts w:hint="eastAsia" w:ascii="仿宋" w:hAnsi="仿宋" w:eastAsia="仿宋" w:cs="仿宋"/>
                <w:i w:val="0"/>
                <w:iCs w:val="0"/>
                <w:color w:val="000000"/>
                <w:sz w:val="21"/>
                <w:szCs w:val="21"/>
                <w:u w:val="none"/>
              </w:rPr>
            </w:pPr>
          </w:p>
        </w:tc>
      </w:tr>
      <w:tr w14:paraId="230C4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7187">
            <w:pPr>
              <w:jc w:val="center"/>
              <w:rPr>
                <w:rFonts w:hint="eastAsia" w:ascii="仿宋" w:hAnsi="仿宋" w:eastAsia="仿宋" w:cs="仿宋"/>
                <w:i w:val="0"/>
                <w:iCs w:val="0"/>
                <w:color w:val="000000"/>
                <w:sz w:val="21"/>
                <w:szCs w:val="21"/>
                <w:u w:val="none"/>
              </w:rPr>
            </w:pPr>
          </w:p>
        </w:tc>
        <w:tc>
          <w:tcPr>
            <w:tcW w:w="9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B461">
            <w:pPr>
              <w:jc w:val="center"/>
              <w:rPr>
                <w:rFonts w:hint="eastAsia" w:ascii="仿宋" w:hAnsi="仿宋" w:eastAsia="仿宋" w:cs="仿宋"/>
                <w:i w:val="0"/>
                <w:iCs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8B8CE">
            <w:pPr>
              <w:jc w:val="center"/>
              <w:rPr>
                <w:rFonts w:hint="eastAsia" w:ascii="仿宋" w:hAnsi="仿宋" w:eastAsia="仿宋" w:cs="仿宋"/>
                <w:i w:val="0"/>
                <w:iCs w:val="0"/>
                <w:color w:val="000000"/>
                <w:sz w:val="21"/>
                <w:szCs w:val="21"/>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15D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甘肃省妇联第二保育院</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12B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2A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CC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FA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42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E1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72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916E8">
            <w:pPr>
              <w:jc w:val="both"/>
              <w:rPr>
                <w:rFonts w:hint="eastAsia" w:ascii="仿宋" w:hAnsi="仿宋" w:eastAsia="仿宋" w:cs="仿宋"/>
                <w:i w:val="0"/>
                <w:iCs w:val="0"/>
                <w:color w:val="000000"/>
                <w:sz w:val="21"/>
                <w:szCs w:val="21"/>
                <w:u w:val="none"/>
              </w:rPr>
            </w:pPr>
          </w:p>
        </w:tc>
      </w:tr>
      <w:tr w14:paraId="20836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13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14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持续开展妇女“两癌”检查</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F1C93">
            <w:pPr>
              <w:jc w:val="center"/>
              <w:rPr>
                <w:rFonts w:hint="eastAsia" w:ascii="仿宋" w:hAnsi="仿宋" w:eastAsia="仿宋" w:cs="仿宋"/>
                <w:i w:val="0"/>
                <w:iCs w:val="0"/>
                <w:color w:val="000000"/>
                <w:sz w:val="21"/>
                <w:szCs w:val="21"/>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279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甘肃省妇女联合会机关</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DDA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04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F9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B8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EF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FA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DC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96.95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E5ED">
            <w:pPr>
              <w:jc w:val="both"/>
              <w:rPr>
                <w:rFonts w:hint="eastAsia" w:ascii="仿宋" w:hAnsi="仿宋" w:eastAsia="仿宋" w:cs="仿宋"/>
                <w:i w:val="0"/>
                <w:iCs w:val="0"/>
                <w:color w:val="000000"/>
                <w:sz w:val="21"/>
                <w:szCs w:val="21"/>
                <w:u w:val="none"/>
              </w:rPr>
            </w:pPr>
          </w:p>
        </w:tc>
      </w:tr>
      <w:tr w14:paraId="4015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2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3FA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919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5253.65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676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4758.74</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520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494.91</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B4C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378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4817.05</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DC2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91.69%</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A72A">
            <w:pPr>
              <w:jc w:val="both"/>
              <w:rPr>
                <w:rFonts w:hint="eastAsia" w:ascii="仿宋" w:hAnsi="仿宋" w:eastAsia="仿宋" w:cs="仿宋"/>
                <w:i w:val="0"/>
                <w:iCs w:val="0"/>
                <w:color w:val="000000"/>
                <w:sz w:val="21"/>
                <w:szCs w:val="21"/>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5787">
            <w:pPr>
              <w:rPr>
                <w:rFonts w:hint="eastAsia" w:ascii="宋体" w:hAnsi="宋体" w:eastAsia="宋体" w:cs="宋体"/>
                <w:i w:val="0"/>
                <w:iCs w:val="0"/>
                <w:color w:val="000000"/>
                <w:sz w:val="22"/>
                <w:szCs w:val="22"/>
                <w:u w:val="none"/>
              </w:rPr>
            </w:pPr>
          </w:p>
        </w:tc>
      </w:tr>
    </w:tbl>
    <w:p w14:paraId="334201BC">
      <w:pPr>
        <w:pStyle w:val="2"/>
        <w:jc w:val="center"/>
        <w:rPr>
          <w:rFonts w:hint="eastAsia" w:ascii="仿宋" w:hAnsi="仿宋" w:eastAsia="仿宋" w:cs="仿宋"/>
          <w:b/>
          <w:bCs/>
          <w:i w:val="0"/>
          <w:iCs w:val="0"/>
          <w:color w:val="000000"/>
          <w:kern w:val="0"/>
          <w:sz w:val="28"/>
          <w:szCs w:val="28"/>
          <w:u w:val="none"/>
          <w:lang w:val="en-US" w:eastAsia="zh-CN" w:bidi="ar"/>
        </w:rPr>
      </w:pPr>
    </w:p>
    <w:p w14:paraId="372B091C">
      <w:pPr>
        <w:pStyle w:val="2"/>
        <w:ind w:left="0" w:leftChars="0" w:firstLine="0" w:firstLineChars="0"/>
        <w:sectPr>
          <w:footerReference r:id="rId3" w:type="default"/>
          <w:pgSz w:w="16838" w:h="11906" w:orient="landscape"/>
          <w:pgMar w:top="1800" w:right="1440" w:bottom="1800" w:left="144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p w14:paraId="4EB7174E">
      <w:pPr>
        <w:pStyle w:val="2"/>
        <w:spacing w:line="240" w:lineRule="auto"/>
        <w:ind w:left="0" w:leftChars="0" w:firstLine="0" w:firstLineChars="0"/>
        <w:jc w:val="center"/>
        <w:rPr>
          <w:rStyle w:val="6"/>
          <w:rFonts w:hint="default" w:ascii="仿宋" w:hAnsi="仿宋" w:eastAsia="仿宋" w:cs="仿宋"/>
          <w:b/>
          <w:bCs/>
          <w:sz w:val="28"/>
          <w:szCs w:val="28"/>
          <w:lang w:val="en-US" w:eastAsia="zh-CN" w:bidi="ar"/>
        </w:rPr>
      </w:pPr>
      <w:r>
        <w:rPr>
          <w:rStyle w:val="6"/>
          <w:rFonts w:hint="eastAsia" w:ascii="仿宋" w:hAnsi="仿宋" w:eastAsia="仿宋" w:cs="仿宋"/>
          <w:b/>
          <w:bCs/>
          <w:sz w:val="28"/>
          <w:szCs w:val="28"/>
          <w:lang w:val="en-US" w:eastAsia="zh-CN" w:bidi="ar"/>
        </w:rPr>
        <w:t>表1“巾帼扶贫车间”培训就业经费</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5"/>
        <w:gridCol w:w="2079"/>
        <w:gridCol w:w="2133"/>
        <w:gridCol w:w="1771"/>
        <w:gridCol w:w="2108"/>
        <w:gridCol w:w="1213"/>
        <w:gridCol w:w="1366"/>
        <w:gridCol w:w="1618"/>
      </w:tblGrid>
      <w:tr w14:paraId="089F3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FF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4337"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A2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“巾帼扶贫车间”培训就业经费</w:t>
            </w:r>
          </w:p>
        </w:tc>
      </w:tr>
      <w:tr w14:paraId="7A41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30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主管部门</w:t>
            </w:r>
          </w:p>
        </w:tc>
        <w:tc>
          <w:tcPr>
            <w:tcW w:w="21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FA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甘肃省妇女联合会</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25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实施单位</w:t>
            </w:r>
          </w:p>
        </w:tc>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C8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甘肃省妇女联合会机关</w:t>
            </w:r>
          </w:p>
        </w:tc>
      </w:tr>
      <w:tr w14:paraId="0A93E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C7AA">
            <w:pPr>
              <w:jc w:val="center"/>
              <w:rPr>
                <w:rFonts w:hint="eastAsia" w:ascii="仿宋" w:hAnsi="仿宋" w:eastAsia="仿宋" w:cs="仿宋"/>
                <w:i w:val="0"/>
                <w:iCs w:val="0"/>
                <w:color w:val="000000"/>
                <w:sz w:val="21"/>
                <w:szCs w:val="21"/>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4434">
            <w:pPr>
              <w:jc w:val="center"/>
              <w:rPr>
                <w:rFonts w:hint="eastAsia" w:ascii="仿宋" w:hAnsi="仿宋" w:eastAsia="仿宋" w:cs="仿宋"/>
                <w:i w:val="0"/>
                <w:iCs w:val="0"/>
                <w:color w:val="000000"/>
                <w:sz w:val="21"/>
                <w:szCs w:val="21"/>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9B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年初预算数</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E0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全年预算数</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97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全年执行数</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19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E4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执行率(%)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38C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r>
      <w:tr w14:paraId="350F4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2D3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项目资金（元）</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20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年度资金总额：</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AF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10,000,000.00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13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10,000,000.00 </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56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10,000,000.00 </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E9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F9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AC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07096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00685">
            <w:pPr>
              <w:jc w:val="center"/>
              <w:rPr>
                <w:rFonts w:hint="eastAsia" w:ascii="仿宋" w:hAnsi="仿宋" w:eastAsia="仿宋" w:cs="仿宋"/>
                <w:i w:val="0"/>
                <w:iCs w:val="0"/>
                <w:color w:val="000000"/>
                <w:sz w:val="21"/>
                <w:szCs w:val="21"/>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C0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其中：财政拨款</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D7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10,000,000.00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26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10,000,000.00 </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AF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10,000,000.00 </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5A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30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805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428C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C9E26">
            <w:pPr>
              <w:jc w:val="center"/>
              <w:rPr>
                <w:rFonts w:hint="eastAsia" w:ascii="仿宋" w:hAnsi="仿宋" w:eastAsia="仿宋" w:cs="仿宋"/>
                <w:i w:val="0"/>
                <w:iCs w:val="0"/>
                <w:color w:val="000000"/>
                <w:sz w:val="21"/>
                <w:szCs w:val="21"/>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99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上年结转资金</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B0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99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A6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92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5E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30D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r>
      <w:tr w14:paraId="5F1EF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AB117">
            <w:pPr>
              <w:jc w:val="center"/>
              <w:rPr>
                <w:rFonts w:hint="eastAsia" w:ascii="仿宋" w:hAnsi="仿宋" w:eastAsia="仿宋" w:cs="仿宋"/>
                <w:i w:val="0"/>
                <w:iCs w:val="0"/>
                <w:color w:val="000000"/>
                <w:sz w:val="21"/>
                <w:szCs w:val="21"/>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E5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其他资金</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29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93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DC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CB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BE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F23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r>
      <w:tr w14:paraId="7530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395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未完成原因分析</w:t>
            </w:r>
          </w:p>
        </w:tc>
        <w:tc>
          <w:tcPr>
            <w:tcW w:w="433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E086B1D">
            <w:pPr>
              <w:jc w:val="center"/>
              <w:rPr>
                <w:rFonts w:hint="eastAsia" w:ascii="仿宋" w:hAnsi="仿宋" w:eastAsia="仿宋" w:cs="仿宋"/>
                <w:i w:val="0"/>
                <w:iCs w:val="0"/>
                <w:color w:val="000000"/>
                <w:sz w:val="21"/>
                <w:szCs w:val="21"/>
                <w:u w:val="none"/>
              </w:rPr>
            </w:pPr>
          </w:p>
        </w:tc>
      </w:tr>
      <w:tr w14:paraId="7CCAE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23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年度总体目标</w:t>
            </w:r>
          </w:p>
        </w:tc>
        <w:tc>
          <w:tcPr>
            <w:tcW w:w="21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19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预期目标</w:t>
            </w:r>
          </w:p>
        </w:tc>
        <w:tc>
          <w:tcPr>
            <w:tcW w:w="22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CD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实际完成情况</w:t>
            </w:r>
          </w:p>
        </w:tc>
      </w:tr>
      <w:tr w14:paraId="08AB0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B1E3">
            <w:pPr>
              <w:jc w:val="center"/>
              <w:rPr>
                <w:rFonts w:hint="eastAsia" w:ascii="仿宋" w:hAnsi="仿宋" w:eastAsia="仿宋" w:cs="仿宋"/>
                <w:i w:val="0"/>
                <w:iCs w:val="0"/>
                <w:color w:val="000000"/>
                <w:sz w:val="21"/>
                <w:szCs w:val="21"/>
                <w:u w:val="none"/>
              </w:rPr>
            </w:pPr>
          </w:p>
        </w:tc>
        <w:tc>
          <w:tcPr>
            <w:tcW w:w="21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421027">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围绕巩固拓展脱贫攻坚成果和全面推进乡村振兴，持续推进女性创业就业工作，省妇联拟于2024年起实施“巾帼创业就业促进项目”，围绕农特产品、手工制作、家政服务、文旅电商、庭院经济等产业，创建一批带动就业效果好、辐射示范作用强、发展前景良好的巾帼产业，培树“巾帼创业就业促进项目”110个以上，充分发掘优秀女性创业就业“领头雁”，释放巾帼产业活力，带动8000人以上妇女创业就业、增收致富，为村美院净乡风好、业兴民富集体强的“和美乡村”增添动力，有效提升就业妇女内生动力、家庭地位及社会地位，为全面推进乡村振兴注入巾帼新动能。</w:t>
            </w:r>
          </w:p>
        </w:tc>
        <w:tc>
          <w:tcPr>
            <w:tcW w:w="22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98614F">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实施巾帼家政服务驿站试点项目，建立“陇原妹”巾帼家政品牌矩阵，举办多赛道家政服务职业技能大赛。打造“陇姐优品”品牌，臻选“甘味”农产品、“陇姐优品”入驻展销，举办“甘味”经过电商成长营，举办“陇姐带甘味 陇货优品味”陇姐优品系列线上线下展销活动，以数字经理赋能巾帼产业发展。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培树“巾帼创业就业促进”187个，带动20654名妇女创业就业、增收致富；充分发掘优秀女性创业就业“领头雁”，对工厂骨干进行培训，释放巾帼产业活力，有效提升就业妇女内生动力，为全面推进乡村振兴注入巾帼新动能。</w:t>
            </w:r>
          </w:p>
        </w:tc>
      </w:tr>
    </w:tbl>
    <w:p w14:paraId="3121009E">
      <w:pPr>
        <w:rPr>
          <w:rFonts w:hint="default" w:asciiTheme="minorAscii" w:hAnsiTheme="minorAscii" w:eastAsiaTheme="minorEastAsia"/>
          <w:vanish/>
          <w:sz w:val="21"/>
        </w:rPr>
      </w:pP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1056"/>
        <w:gridCol w:w="1683"/>
        <w:gridCol w:w="2837"/>
        <w:gridCol w:w="1763"/>
        <w:gridCol w:w="1482"/>
        <w:gridCol w:w="636"/>
        <w:gridCol w:w="689"/>
        <w:gridCol w:w="1194"/>
        <w:gridCol w:w="865"/>
        <w:gridCol w:w="1435"/>
      </w:tblGrid>
      <w:tr w14:paraId="5EB09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AEBF">
            <w:pPr>
              <w:jc w:val="center"/>
              <w:rPr>
                <w:rFonts w:hint="eastAsia" w:ascii="仿宋" w:hAnsi="仿宋" w:eastAsia="仿宋" w:cs="仿宋"/>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C3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一级指标</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DA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二级指标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B5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三级指标</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BD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年度指标</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8E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实际完成值</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8C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1A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5D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48B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9A0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未完成原因分析</w:t>
            </w:r>
          </w:p>
        </w:tc>
      </w:tr>
      <w:tr w14:paraId="62C1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ADD0D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596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成本指标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16E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经济成本指标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6F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项目成本控制数（万元）</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343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&lt;=1000万元</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77D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B46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267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万元</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70E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493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EC1B8">
            <w:pPr>
              <w:jc w:val="center"/>
              <w:rPr>
                <w:rFonts w:hint="eastAsia" w:ascii="仿宋" w:hAnsi="仿宋" w:eastAsia="仿宋" w:cs="仿宋"/>
                <w:i w:val="0"/>
                <w:iCs w:val="0"/>
                <w:color w:val="000000"/>
                <w:sz w:val="21"/>
                <w:szCs w:val="21"/>
                <w:u w:val="none"/>
              </w:rPr>
            </w:pPr>
          </w:p>
        </w:tc>
      </w:tr>
      <w:tr w14:paraId="3DAC7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224DB95">
            <w:pPr>
              <w:jc w:val="center"/>
              <w:rPr>
                <w:rFonts w:hint="eastAsia" w:ascii="仿宋" w:hAnsi="仿宋" w:eastAsia="仿宋" w:cs="仿宋"/>
                <w:i w:val="0"/>
                <w:iCs w:val="0"/>
                <w:color w:val="000000"/>
                <w:sz w:val="21"/>
                <w:szCs w:val="21"/>
                <w:u w:val="none"/>
              </w:rPr>
            </w:pP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F90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产出指标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D91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F2E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奖补“巾帼创业就业促进项目”个数</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F51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&gt;=110个</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02B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187</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04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3B5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DE5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2D4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B4991">
            <w:pPr>
              <w:jc w:val="center"/>
              <w:rPr>
                <w:rFonts w:hint="eastAsia" w:ascii="仿宋" w:hAnsi="仿宋" w:eastAsia="仿宋" w:cs="仿宋"/>
                <w:i w:val="0"/>
                <w:iCs w:val="0"/>
                <w:color w:val="000000"/>
                <w:sz w:val="21"/>
                <w:szCs w:val="21"/>
                <w:u w:val="none"/>
              </w:rPr>
            </w:pPr>
          </w:p>
        </w:tc>
      </w:tr>
      <w:tr w14:paraId="0578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DBDC848">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45A7F">
            <w:pPr>
              <w:jc w:val="center"/>
              <w:rPr>
                <w:rFonts w:hint="eastAsia" w:ascii="仿宋" w:hAnsi="仿宋" w:eastAsia="仿宋" w:cs="仿宋"/>
                <w:i w:val="0"/>
                <w:iCs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DA7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质量指标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AE5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奖补“巾帼创业就业促进项目”资质符合率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FB2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F5E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4A9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B2A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D21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98C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4BEBC">
            <w:pPr>
              <w:jc w:val="center"/>
              <w:rPr>
                <w:rFonts w:hint="eastAsia" w:ascii="仿宋" w:hAnsi="仿宋" w:eastAsia="仿宋" w:cs="仿宋"/>
                <w:i w:val="0"/>
                <w:iCs w:val="0"/>
                <w:color w:val="000000"/>
                <w:sz w:val="21"/>
                <w:szCs w:val="21"/>
                <w:u w:val="none"/>
              </w:rPr>
            </w:pPr>
          </w:p>
        </w:tc>
      </w:tr>
      <w:tr w14:paraId="0C4B3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5ECBE9D">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D36F2">
            <w:pPr>
              <w:jc w:val="center"/>
              <w:rPr>
                <w:rFonts w:hint="eastAsia" w:ascii="仿宋" w:hAnsi="仿宋" w:eastAsia="仿宋" w:cs="仿宋"/>
                <w:i w:val="0"/>
                <w:iCs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691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时效指标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0FF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工厂骨干培训及时性</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82E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213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C19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83794">
            <w:pPr>
              <w:jc w:val="center"/>
              <w:rPr>
                <w:rFonts w:hint="eastAsia" w:ascii="仿宋" w:hAnsi="仿宋" w:eastAsia="仿宋" w:cs="仿宋"/>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975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6DD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14.4</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7F404">
            <w:pPr>
              <w:jc w:val="center"/>
              <w:rPr>
                <w:rFonts w:hint="eastAsia" w:ascii="仿宋" w:hAnsi="仿宋" w:eastAsia="仿宋" w:cs="仿宋"/>
                <w:i w:val="0"/>
                <w:iCs w:val="0"/>
                <w:color w:val="000000"/>
                <w:sz w:val="21"/>
                <w:szCs w:val="21"/>
                <w:u w:val="none"/>
              </w:rPr>
            </w:pPr>
          </w:p>
        </w:tc>
      </w:tr>
      <w:tr w14:paraId="74282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9938C69">
            <w:pPr>
              <w:jc w:val="center"/>
              <w:rPr>
                <w:rFonts w:hint="eastAsia" w:ascii="仿宋" w:hAnsi="仿宋" w:eastAsia="仿宋" w:cs="仿宋"/>
                <w:i w:val="0"/>
                <w:iCs w:val="0"/>
                <w:color w:val="000000"/>
                <w:sz w:val="21"/>
                <w:szCs w:val="21"/>
                <w:u w:val="none"/>
              </w:rPr>
            </w:pP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193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效益指标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753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经济效益指标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7C6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“巾帼创业就业促进项目”受益妇女收入</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957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提高</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195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AE0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F70DE">
            <w:pPr>
              <w:jc w:val="center"/>
              <w:rPr>
                <w:rFonts w:hint="eastAsia" w:ascii="仿宋" w:hAnsi="仿宋" w:eastAsia="仿宋" w:cs="仿宋"/>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B06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965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5441D">
            <w:pPr>
              <w:jc w:val="center"/>
              <w:rPr>
                <w:rFonts w:hint="eastAsia" w:ascii="仿宋" w:hAnsi="仿宋" w:eastAsia="仿宋" w:cs="仿宋"/>
                <w:i w:val="0"/>
                <w:iCs w:val="0"/>
                <w:color w:val="000000"/>
                <w:sz w:val="21"/>
                <w:szCs w:val="21"/>
                <w:u w:val="none"/>
              </w:rPr>
            </w:pPr>
          </w:p>
        </w:tc>
      </w:tr>
      <w:tr w14:paraId="487D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B60CBEC">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09FB7">
            <w:pPr>
              <w:jc w:val="center"/>
              <w:rPr>
                <w:rFonts w:hint="eastAsia" w:ascii="仿宋" w:hAnsi="仿宋" w:eastAsia="仿宋" w:cs="仿宋"/>
                <w:i w:val="0"/>
                <w:iCs w:val="0"/>
                <w:color w:val="000000"/>
                <w:sz w:val="21"/>
                <w:szCs w:val="21"/>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CF3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社会效益指标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01C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“巾帼创业就业促进项目”就业妇女家庭及社会地位</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47C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提升</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C45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C7D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FF5FF">
            <w:pPr>
              <w:jc w:val="center"/>
              <w:rPr>
                <w:rFonts w:hint="eastAsia" w:ascii="仿宋" w:hAnsi="仿宋" w:eastAsia="仿宋" w:cs="仿宋"/>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9EA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63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FD9A6">
            <w:pPr>
              <w:jc w:val="center"/>
              <w:rPr>
                <w:rFonts w:hint="eastAsia" w:ascii="仿宋" w:hAnsi="仿宋" w:eastAsia="仿宋" w:cs="仿宋"/>
                <w:i w:val="0"/>
                <w:iCs w:val="0"/>
                <w:color w:val="000000"/>
                <w:sz w:val="21"/>
                <w:szCs w:val="21"/>
                <w:u w:val="none"/>
              </w:rPr>
            </w:pPr>
          </w:p>
        </w:tc>
      </w:tr>
      <w:tr w14:paraId="3291A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9B7EE7D">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F7D99">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1E3B4">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0D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带动我省妇女就业人数</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FB0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&gt;=8000人</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DC4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20654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2BF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0DB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462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258.18%</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34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E8D4C">
            <w:pPr>
              <w:jc w:val="center"/>
              <w:rPr>
                <w:rFonts w:hint="eastAsia" w:ascii="仿宋" w:hAnsi="仿宋" w:eastAsia="仿宋" w:cs="仿宋"/>
                <w:i w:val="0"/>
                <w:iCs w:val="0"/>
                <w:color w:val="000000"/>
                <w:sz w:val="21"/>
                <w:szCs w:val="21"/>
                <w:u w:val="none"/>
              </w:rPr>
            </w:pPr>
          </w:p>
        </w:tc>
      </w:tr>
      <w:tr w14:paraId="579D7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F27F403">
            <w:pPr>
              <w:jc w:val="center"/>
              <w:rPr>
                <w:rFonts w:hint="eastAsia" w:ascii="仿宋" w:hAnsi="仿宋" w:eastAsia="仿宋" w:cs="仿宋"/>
                <w:i w:val="0"/>
                <w:iCs w:val="0"/>
                <w:color w:val="000000"/>
                <w:sz w:val="21"/>
                <w:szCs w:val="21"/>
                <w:u w:val="none"/>
              </w:rPr>
            </w:pP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A3E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满意度指标</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A77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服务对象满意度指标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16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受奖补“巾帼创业就业促进项目”满意度</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684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&gt;=85%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80A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DAA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C4C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810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D3A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1D64A">
            <w:pPr>
              <w:jc w:val="center"/>
              <w:rPr>
                <w:rFonts w:hint="eastAsia" w:ascii="仿宋" w:hAnsi="仿宋" w:eastAsia="仿宋" w:cs="仿宋"/>
                <w:i w:val="0"/>
                <w:iCs w:val="0"/>
                <w:color w:val="000000"/>
                <w:sz w:val="21"/>
                <w:szCs w:val="21"/>
                <w:u w:val="none"/>
              </w:rPr>
            </w:pPr>
          </w:p>
        </w:tc>
      </w:tr>
      <w:tr w14:paraId="215E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68DC97C">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71214">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B15ED">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DDE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受益妇女满意度</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02C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&gt;=90%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C83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99A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EC4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142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63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26863">
            <w:pPr>
              <w:jc w:val="center"/>
              <w:rPr>
                <w:rFonts w:hint="eastAsia" w:ascii="仿宋" w:hAnsi="仿宋" w:eastAsia="仿宋" w:cs="仿宋"/>
                <w:i w:val="0"/>
                <w:iCs w:val="0"/>
                <w:color w:val="000000"/>
                <w:sz w:val="21"/>
                <w:szCs w:val="21"/>
                <w:u w:val="none"/>
              </w:rPr>
            </w:pPr>
          </w:p>
        </w:tc>
      </w:tr>
      <w:tr w14:paraId="64A04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28F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总分</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A65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100</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67C2">
            <w:pPr>
              <w:rPr>
                <w:rFonts w:hint="eastAsia" w:ascii="仿宋" w:hAnsi="仿宋" w:eastAsia="仿宋" w:cs="仿宋"/>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67E8">
            <w:pPr>
              <w:rPr>
                <w:rFonts w:hint="eastAsia" w:ascii="仿宋" w:hAnsi="仿宋" w:eastAsia="仿宋" w:cs="仿宋"/>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4D8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85.70 </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C89D">
            <w:pPr>
              <w:jc w:val="center"/>
              <w:rPr>
                <w:rFonts w:hint="eastAsia" w:ascii="仿宋" w:hAnsi="仿宋" w:eastAsia="仿宋" w:cs="仿宋"/>
                <w:i w:val="0"/>
                <w:iCs w:val="0"/>
                <w:color w:val="000000"/>
                <w:sz w:val="21"/>
                <w:szCs w:val="21"/>
                <w:u w:val="none"/>
              </w:rPr>
            </w:pPr>
          </w:p>
        </w:tc>
      </w:tr>
    </w:tbl>
    <w:p w14:paraId="323C7E3D">
      <w:pPr>
        <w:pStyle w:val="2"/>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p w14:paraId="21FF3142">
      <w:pPr>
        <w:pStyle w:val="2"/>
        <w:spacing w:line="240" w:lineRule="auto"/>
        <w:ind w:left="0" w:leftChars="0" w:firstLine="0" w:firstLineChars="0"/>
        <w:jc w:val="center"/>
        <w:rPr>
          <w:rStyle w:val="6"/>
          <w:rFonts w:hint="eastAsia" w:ascii="仿宋" w:hAnsi="仿宋" w:eastAsia="仿宋" w:cs="仿宋"/>
          <w:b/>
          <w:bCs/>
          <w:sz w:val="28"/>
          <w:szCs w:val="28"/>
          <w:lang w:val="en-US" w:eastAsia="zh-CN" w:bidi="ar"/>
        </w:rPr>
      </w:pPr>
      <w:r>
        <w:rPr>
          <w:rStyle w:val="6"/>
          <w:rFonts w:hint="eastAsia" w:ascii="仿宋" w:hAnsi="仿宋" w:eastAsia="仿宋" w:cs="仿宋"/>
          <w:b/>
          <w:bCs/>
          <w:sz w:val="28"/>
          <w:szCs w:val="28"/>
          <w:lang w:val="en-US" w:eastAsia="zh-CN" w:bidi="ar"/>
        </w:rPr>
        <w:t>表2 2024年第三批社会事业省级基建</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9"/>
        <w:gridCol w:w="1771"/>
        <w:gridCol w:w="2363"/>
        <w:gridCol w:w="1793"/>
        <w:gridCol w:w="1898"/>
        <w:gridCol w:w="1162"/>
        <w:gridCol w:w="1468"/>
        <w:gridCol w:w="1689"/>
      </w:tblGrid>
      <w:tr w14:paraId="0275D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8B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4286"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19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2024年第三批社会事业省级基建</w:t>
            </w:r>
          </w:p>
        </w:tc>
      </w:tr>
      <w:tr w14:paraId="5E074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4F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主管部门</w:t>
            </w:r>
          </w:p>
        </w:tc>
        <w:tc>
          <w:tcPr>
            <w:tcW w:w="20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F7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甘肃省妇女联合会</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88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实施单位</w:t>
            </w: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EA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甘肃省妇女联合会机关</w:t>
            </w:r>
          </w:p>
        </w:tc>
      </w:tr>
      <w:tr w14:paraId="5E5EE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6F77">
            <w:pPr>
              <w:jc w:val="center"/>
              <w:rPr>
                <w:rFonts w:hint="eastAsia" w:ascii="仿宋" w:hAnsi="仿宋" w:eastAsia="仿宋" w:cs="仿宋"/>
                <w:i w:val="0"/>
                <w:iCs w:val="0"/>
                <w:color w:val="000000"/>
                <w:sz w:val="21"/>
                <w:szCs w:val="21"/>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9078">
            <w:pPr>
              <w:jc w:val="center"/>
              <w:rPr>
                <w:rFonts w:hint="eastAsia" w:ascii="仿宋" w:hAnsi="仿宋" w:eastAsia="仿宋" w:cs="仿宋"/>
                <w:i w:val="0"/>
                <w:iCs w:val="0"/>
                <w:color w:val="000000"/>
                <w:sz w:val="21"/>
                <w:szCs w:val="21"/>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FB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年初预算数</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3F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全年预算数</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FD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全年执行数</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50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1A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执行率(%)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B57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r>
      <w:tr w14:paraId="48B91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8E7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项目资金（元）</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85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年度资金总额：</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76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74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4,000,000.00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23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95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7A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EAA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r>
      <w:tr w14:paraId="5F7DA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AFEA3">
            <w:pPr>
              <w:jc w:val="center"/>
              <w:rPr>
                <w:rFonts w:hint="eastAsia" w:ascii="仿宋" w:hAnsi="仿宋" w:eastAsia="仿宋" w:cs="仿宋"/>
                <w:i w:val="0"/>
                <w:iCs w:val="0"/>
                <w:color w:val="000000"/>
                <w:sz w:val="21"/>
                <w:szCs w:val="21"/>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19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其中：财政拨款</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0A67">
            <w:pPr>
              <w:jc w:val="center"/>
              <w:rPr>
                <w:rFonts w:hint="eastAsia" w:ascii="仿宋" w:hAnsi="仿宋" w:eastAsia="仿宋" w:cs="仿宋"/>
                <w:i w:val="0"/>
                <w:iCs w:val="0"/>
                <w:color w:val="000000"/>
                <w:sz w:val="21"/>
                <w:szCs w:val="21"/>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9F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4,000,000.00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4A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45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D1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0.00%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7CD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r>
      <w:tr w14:paraId="43739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C861C">
            <w:pPr>
              <w:jc w:val="center"/>
              <w:rPr>
                <w:rFonts w:hint="eastAsia" w:ascii="仿宋" w:hAnsi="仿宋" w:eastAsia="仿宋" w:cs="仿宋"/>
                <w:i w:val="0"/>
                <w:iCs w:val="0"/>
                <w:color w:val="000000"/>
                <w:sz w:val="21"/>
                <w:szCs w:val="21"/>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9C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上年结转资金</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116E">
            <w:pPr>
              <w:jc w:val="center"/>
              <w:rPr>
                <w:rFonts w:hint="eastAsia" w:ascii="仿宋" w:hAnsi="仿宋" w:eastAsia="仿宋" w:cs="仿宋"/>
                <w:i w:val="0"/>
                <w:iCs w:val="0"/>
                <w:color w:val="000000"/>
                <w:sz w:val="21"/>
                <w:szCs w:val="21"/>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E1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872D">
            <w:pPr>
              <w:jc w:val="center"/>
              <w:rPr>
                <w:rFonts w:hint="eastAsia" w:ascii="仿宋" w:hAnsi="仿宋" w:eastAsia="仿宋" w:cs="仿宋"/>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79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B2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013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r>
      <w:tr w14:paraId="60F8C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44EB4">
            <w:pPr>
              <w:jc w:val="center"/>
              <w:rPr>
                <w:rFonts w:hint="eastAsia" w:ascii="仿宋" w:hAnsi="仿宋" w:eastAsia="仿宋" w:cs="仿宋"/>
                <w:i w:val="0"/>
                <w:iCs w:val="0"/>
                <w:color w:val="000000"/>
                <w:sz w:val="21"/>
                <w:szCs w:val="21"/>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4B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其他资金</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9DE5">
            <w:pPr>
              <w:jc w:val="center"/>
              <w:rPr>
                <w:rFonts w:hint="eastAsia" w:ascii="仿宋" w:hAnsi="仿宋" w:eastAsia="仿宋" w:cs="仿宋"/>
                <w:i w:val="0"/>
                <w:iCs w:val="0"/>
                <w:color w:val="000000"/>
                <w:sz w:val="21"/>
                <w:szCs w:val="21"/>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D9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EE84">
            <w:pPr>
              <w:jc w:val="center"/>
              <w:rPr>
                <w:rFonts w:hint="eastAsia" w:ascii="仿宋" w:hAnsi="仿宋" w:eastAsia="仿宋" w:cs="仿宋"/>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08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E9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100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r>
      <w:tr w14:paraId="146A1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E4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未完成原因分析</w:t>
            </w:r>
          </w:p>
        </w:tc>
        <w:tc>
          <w:tcPr>
            <w:tcW w:w="428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17A2F3">
            <w:pPr>
              <w:jc w:val="center"/>
              <w:rPr>
                <w:rFonts w:hint="eastAsia" w:ascii="仿宋" w:hAnsi="仿宋" w:eastAsia="仿宋" w:cs="仿宋"/>
                <w:i w:val="0"/>
                <w:iCs w:val="0"/>
                <w:color w:val="000000"/>
                <w:sz w:val="21"/>
                <w:szCs w:val="21"/>
                <w:u w:val="none"/>
              </w:rPr>
            </w:pPr>
          </w:p>
        </w:tc>
      </w:tr>
      <w:tr w14:paraId="40E81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0D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年度总体目标</w:t>
            </w:r>
          </w:p>
        </w:tc>
        <w:tc>
          <w:tcPr>
            <w:tcW w:w="20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D5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预期目标</w:t>
            </w:r>
          </w:p>
        </w:tc>
        <w:tc>
          <w:tcPr>
            <w:tcW w:w="219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69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实际完成情况</w:t>
            </w:r>
          </w:p>
        </w:tc>
      </w:tr>
      <w:tr w14:paraId="4534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1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D8431DD">
            <w:pPr>
              <w:jc w:val="center"/>
              <w:rPr>
                <w:rFonts w:hint="eastAsia" w:ascii="仿宋" w:hAnsi="仿宋" w:eastAsia="仿宋" w:cs="仿宋"/>
                <w:i w:val="0"/>
                <w:iCs w:val="0"/>
                <w:color w:val="000000"/>
                <w:sz w:val="21"/>
                <w:szCs w:val="21"/>
                <w:u w:val="none"/>
              </w:rPr>
            </w:pPr>
          </w:p>
        </w:tc>
        <w:tc>
          <w:tcPr>
            <w:tcW w:w="2092" w:type="pct"/>
            <w:gridSpan w:val="3"/>
            <w:tcBorders>
              <w:top w:val="single" w:color="000000" w:sz="4" w:space="0"/>
              <w:left w:val="single" w:color="000000" w:sz="4" w:space="0"/>
              <w:bottom w:val="nil"/>
              <w:right w:val="single" w:color="000000" w:sz="4" w:space="0"/>
            </w:tcBorders>
            <w:shd w:val="clear" w:color="auto" w:fill="auto"/>
            <w:vAlign w:val="center"/>
          </w:tcPr>
          <w:p w14:paraId="1258F29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划至少建设20个家政服务驿站，并配备相应的办公设备、智能服务设备等，保证网络、智能系统正常运行。通过项目实施，增加部分就业机会，为社区居民提供便民服务，提高社区居民生活质量，同时提高家政服务的效率和质量，促进家政服务行业的规范化发展。</w:t>
            </w:r>
          </w:p>
        </w:tc>
        <w:tc>
          <w:tcPr>
            <w:tcW w:w="2193" w:type="pct"/>
            <w:gridSpan w:val="4"/>
            <w:tcBorders>
              <w:top w:val="single" w:color="000000" w:sz="4" w:space="0"/>
              <w:left w:val="single" w:color="000000" w:sz="4" w:space="0"/>
              <w:bottom w:val="nil"/>
              <w:right w:val="single" w:color="000000" w:sz="4" w:space="0"/>
            </w:tcBorders>
            <w:shd w:val="clear" w:color="auto" w:fill="auto"/>
            <w:vAlign w:val="center"/>
          </w:tcPr>
          <w:p w14:paraId="60FC344E">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项目指标已结转，相关工作2025年开展。</w:t>
            </w:r>
          </w:p>
        </w:tc>
      </w:tr>
    </w:tbl>
    <w:p w14:paraId="1F99CE4E">
      <w:pPr>
        <w:rPr>
          <w:rFonts w:hint="default" w:asciiTheme="minorAscii" w:hAnsiTheme="minorAscii" w:eastAsiaTheme="minorEastAsia"/>
          <w:vanish/>
          <w:sz w:val="21"/>
        </w:rPr>
      </w:pP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1056"/>
        <w:gridCol w:w="1683"/>
        <w:gridCol w:w="2897"/>
        <w:gridCol w:w="1791"/>
        <w:gridCol w:w="1273"/>
        <w:gridCol w:w="636"/>
        <w:gridCol w:w="720"/>
        <w:gridCol w:w="1222"/>
        <w:gridCol w:w="896"/>
        <w:gridCol w:w="1466"/>
      </w:tblGrid>
      <w:tr w14:paraId="6B168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B041">
            <w:pPr>
              <w:jc w:val="center"/>
              <w:rPr>
                <w:rFonts w:hint="eastAsia" w:ascii="仿宋" w:hAnsi="仿宋" w:eastAsia="仿宋" w:cs="仿宋"/>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33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一级指标</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4B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二级指标</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A9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三级指标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9B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年度指标</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84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实际完成值</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3F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A0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D7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完成率</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790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450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未完成原因分析</w:t>
            </w:r>
          </w:p>
        </w:tc>
      </w:tr>
      <w:tr w14:paraId="76EF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AD98E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7F8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成本指标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669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经济成本指标</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D5F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项目成本控制率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0A9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&lt;=100.00%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A69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10E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4F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8E7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4F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E76A8">
            <w:pPr>
              <w:jc w:val="center"/>
              <w:rPr>
                <w:rFonts w:hint="eastAsia" w:ascii="仿宋" w:hAnsi="仿宋" w:eastAsia="仿宋" w:cs="仿宋"/>
                <w:i w:val="0"/>
                <w:iCs w:val="0"/>
                <w:color w:val="000000"/>
                <w:sz w:val="21"/>
                <w:szCs w:val="21"/>
                <w:u w:val="none"/>
              </w:rPr>
            </w:pPr>
          </w:p>
        </w:tc>
      </w:tr>
      <w:tr w14:paraId="2F00F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EEA351E">
            <w:pPr>
              <w:jc w:val="center"/>
              <w:rPr>
                <w:rFonts w:hint="eastAsia" w:ascii="仿宋" w:hAnsi="仿宋" w:eastAsia="仿宋" w:cs="仿宋"/>
                <w:i w:val="0"/>
                <w:iCs w:val="0"/>
                <w:color w:val="000000"/>
                <w:sz w:val="21"/>
                <w:szCs w:val="21"/>
                <w:u w:val="none"/>
              </w:rPr>
            </w:pP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727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产出指标</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645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数量指标</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EE6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办公设备购置完成率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F10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101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E3B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26F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B25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9B1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464F8">
            <w:pPr>
              <w:jc w:val="center"/>
              <w:rPr>
                <w:rFonts w:hint="eastAsia" w:ascii="仿宋" w:hAnsi="仿宋" w:eastAsia="仿宋" w:cs="仿宋"/>
                <w:i w:val="0"/>
                <w:iCs w:val="0"/>
                <w:color w:val="000000"/>
                <w:sz w:val="21"/>
                <w:szCs w:val="21"/>
                <w:u w:val="none"/>
              </w:rPr>
            </w:pPr>
          </w:p>
        </w:tc>
      </w:tr>
      <w:tr w14:paraId="115A4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00D4EA9">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2E2D5">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429A7">
            <w:pPr>
              <w:jc w:val="center"/>
              <w:rPr>
                <w:rFonts w:hint="eastAsia" w:ascii="仿宋" w:hAnsi="仿宋" w:eastAsia="仿宋" w:cs="仿宋"/>
                <w:i w:val="0"/>
                <w:iCs w:val="0"/>
                <w:color w:val="000000"/>
                <w:sz w:val="21"/>
                <w:szCs w:val="21"/>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0EC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便民服务设施设备、系统配置完成率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952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A53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AC6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4B1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71B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D8B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0269A">
            <w:pPr>
              <w:jc w:val="center"/>
              <w:rPr>
                <w:rFonts w:hint="eastAsia" w:ascii="仿宋" w:hAnsi="仿宋" w:eastAsia="仿宋" w:cs="仿宋"/>
                <w:i w:val="0"/>
                <w:iCs w:val="0"/>
                <w:color w:val="000000"/>
                <w:sz w:val="21"/>
                <w:szCs w:val="21"/>
                <w:u w:val="none"/>
              </w:rPr>
            </w:pPr>
          </w:p>
        </w:tc>
      </w:tr>
      <w:tr w14:paraId="3D592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7131E36">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CF256">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1BA14">
            <w:pPr>
              <w:jc w:val="center"/>
              <w:rPr>
                <w:rFonts w:hint="eastAsia" w:ascii="仿宋" w:hAnsi="仿宋" w:eastAsia="仿宋" w:cs="仿宋"/>
                <w:i w:val="0"/>
                <w:iCs w:val="0"/>
                <w:color w:val="000000"/>
                <w:sz w:val="21"/>
                <w:szCs w:val="21"/>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BC9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建设家政服务驿站</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E59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&gt;=20个</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B62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518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D80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E64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356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8C519">
            <w:pPr>
              <w:jc w:val="center"/>
              <w:rPr>
                <w:rFonts w:hint="eastAsia" w:ascii="仿宋" w:hAnsi="仿宋" w:eastAsia="仿宋" w:cs="仿宋"/>
                <w:i w:val="0"/>
                <w:iCs w:val="0"/>
                <w:color w:val="000000"/>
                <w:sz w:val="21"/>
                <w:szCs w:val="21"/>
                <w:u w:val="none"/>
              </w:rPr>
            </w:pPr>
          </w:p>
        </w:tc>
      </w:tr>
      <w:tr w14:paraId="22CC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D12D69B">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4155D">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94152">
            <w:pPr>
              <w:jc w:val="center"/>
              <w:rPr>
                <w:rFonts w:hint="eastAsia" w:ascii="仿宋" w:hAnsi="仿宋" w:eastAsia="仿宋" w:cs="仿宋"/>
                <w:i w:val="0"/>
                <w:iCs w:val="0"/>
                <w:color w:val="000000"/>
                <w:sz w:val="21"/>
                <w:szCs w:val="21"/>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192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设备维护服务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A4D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=1项</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C97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B51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485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8AA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95D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32BC9">
            <w:pPr>
              <w:jc w:val="center"/>
              <w:rPr>
                <w:rFonts w:hint="eastAsia" w:ascii="仿宋" w:hAnsi="仿宋" w:eastAsia="仿宋" w:cs="仿宋"/>
                <w:i w:val="0"/>
                <w:iCs w:val="0"/>
                <w:color w:val="000000"/>
                <w:sz w:val="21"/>
                <w:szCs w:val="21"/>
                <w:u w:val="none"/>
              </w:rPr>
            </w:pPr>
          </w:p>
        </w:tc>
      </w:tr>
      <w:tr w14:paraId="32DD9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367AC25">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82791">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B6A7F">
            <w:pPr>
              <w:jc w:val="center"/>
              <w:rPr>
                <w:rFonts w:hint="eastAsia" w:ascii="仿宋" w:hAnsi="仿宋" w:eastAsia="仿宋" w:cs="仿宋"/>
                <w:i w:val="0"/>
                <w:iCs w:val="0"/>
                <w:color w:val="000000"/>
                <w:sz w:val="21"/>
                <w:szCs w:val="21"/>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C15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网络维护服务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3ED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=1项</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FBA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772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1B3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ECE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921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A6746">
            <w:pPr>
              <w:jc w:val="center"/>
              <w:rPr>
                <w:rFonts w:hint="eastAsia" w:ascii="仿宋" w:hAnsi="仿宋" w:eastAsia="仿宋" w:cs="仿宋"/>
                <w:i w:val="0"/>
                <w:iCs w:val="0"/>
                <w:color w:val="000000"/>
                <w:sz w:val="21"/>
                <w:szCs w:val="21"/>
                <w:u w:val="none"/>
              </w:rPr>
            </w:pPr>
          </w:p>
        </w:tc>
      </w:tr>
      <w:tr w14:paraId="3DFF5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C100310">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F199">
            <w:pPr>
              <w:jc w:val="center"/>
              <w:rPr>
                <w:rFonts w:hint="eastAsia" w:ascii="仿宋" w:hAnsi="仿宋" w:eastAsia="仿宋" w:cs="仿宋"/>
                <w:i w:val="0"/>
                <w:iCs w:val="0"/>
                <w:color w:val="000000"/>
                <w:sz w:val="21"/>
                <w:szCs w:val="21"/>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B87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质量指标</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8F9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办公设备验收合格率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0BF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354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FA9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1D9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3F0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2BC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6B24A">
            <w:pPr>
              <w:jc w:val="center"/>
              <w:rPr>
                <w:rFonts w:hint="eastAsia" w:ascii="仿宋" w:hAnsi="仿宋" w:eastAsia="仿宋" w:cs="仿宋"/>
                <w:i w:val="0"/>
                <w:iCs w:val="0"/>
                <w:color w:val="000000"/>
                <w:sz w:val="21"/>
                <w:szCs w:val="21"/>
                <w:u w:val="none"/>
              </w:rPr>
            </w:pPr>
          </w:p>
        </w:tc>
      </w:tr>
      <w:tr w14:paraId="174B8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D16893D">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86052">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FF450">
            <w:pPr>
              <w:jc w:val="center"/>
              <w:rPr>
                <w:rFonts w:hint="eastAsia" w:ascii="仿宋" w:hAnsi="仿宋" w:eastAsia="仿宋" w:cs="仿宋"/>
                <w:i w:val="0"/>
                <w:iCs w:val="0"/>
                <w:color w:val="000000"/>
                <w:sz w:val="21"/>
                <w:szCs w:val="21"/>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26C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便民服务设备、系统正常运行率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302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5AD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150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776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A03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EB4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9D623">
            <w:pPr>
              <w:jc w:val="center"/>
              <w:rPr>
                <w:rFonts w:hint="eastAsia" w:ascii="仿宋" w:hAnsi="仿宋" w:eastAsia="仿宋" w:cs="仿宋"/>
                <w:i w:val="0"/>
                <w:iCs w:val="0"/>
                <w:color w:val="000000"/>
                <w:sz w:val="21"/>
                <w:szCs w:val="21"/>
                <w:u w:val="none"/>
              </w:rPr>
            </w:pPr>
          </w:p>
        </w:tc>
      </w:tr>
      <w:tr w14:paraId="7688A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F41F892">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6DB64">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1B4F5">
            <w:pPr>
              <w:jc w:val="center"/>
              <w:rPr>
                <w:rFonts w:hint="eastAsia" w:ascii="仿宋" w:hAnsi="仿宋" w:eastAsia="仿宋" w:cs="仿宋"/>
                <w:i w:val="0"/>
                <w:iCs w:val="0"/>
                <w:color w:val="000000"/>
                <w:sz w:val="21"/>
                <w:szCs w:val="21"/>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F0C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家政服务驿站验收合格率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1B2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AC9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01A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829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077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826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F6DCE">
            <w:pPr>
              <w:jc w:val="center"/>
              <w:rPr>
                <w:rFonts w:hint="eastAsia" w:ascii="仿宋" w:hAnsi="仿宋" w:eastAsia="仿宋" w:cs="仿宋"/>
                <w:i w:val="0"/>
                <w:iCs w:val="0"/>
                <w:color w:val="000000"/>
                <w:sz w:val="21"/>
                <w:szCs w:val="21"/>
                <w:u w:val="none"/>
              </w:rPr>
            </w:pPr>
          </w:p>
        </w:tc>
      </w:tr>
      <w:tr w14:paraId="20FBD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3E387B8">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B4879">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AF038">
            <w:pPr>
              <w:jc w:val="center"/>
              <w:rPr>
                <w:rFonts w:hint="eastAsia" w:ascii="仿宋" w:hAnsi="仿宋" w:eastAsia="仿宋" w:cs="仿宋"/>
                <w:i w:val="0"/>
                <w:iCs w:val="0"/>
                <w:color w:val="000000"/>
                <w:sz w:val="21"/>
                <w:szCs w:val="21"/>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44D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设备、网络维护操作规范性</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8A4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规范</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B21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3A6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110D6">
            <w:pPr>
              <w:jc w:val="center"/>
              <w:rPr>
                <w:rFonts w:hint="eastAsia" w:ascii="仿宋" w:hAnsi="仿宋" w:eastAsia="仿宋" w:cs="仿宋"/>
                <w:i w:val="0"/>
                <w:iCs w:val="0"/>
                <w:color w:val="000000"/>
                <w:sz w:val="21"/>
                <w:szCs w:val="21"/>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A6A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C8A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76FDA">
            <w:pPr>
              <w:jc w:val="center"/>
              <w:rPr>
                <w:rFonts w:hint="eastAsia" w:ascii="仿宋" w:hAnsi="仿宋" w:eastAsia="仿宋" w:cs="仿宋"/>
                <w:i w:val="0"/>
                <w:iCs w:val="0"/>
                <w:color w:val="000000"/>
                <w:sz w:val="21"/>
                <w:szCs w:val="21"/>
                <w:u w:val="none"/>
              </w:rPr>
            </w:pPr>
          </w:p>
        </w:tc>
      </w:tr>
      <w:tr w14:paraId="69B99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50FEAD0">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3EC15">
            <w:pPr>
              <w:jc w:val="center"/>
              <w:rPr>
                <w:rFonts w:hint="eastAsia" w:ascii="仿宋" w:hAnsi="仿宋" w:eastAsia="仿宋" w:cs="仿宋"/>
                <w:i w:val="0"/>
                <w:iCs w:val="0"/>
                <w:color w:val="000000"/>
                <w:sz w:val="21"/>
                <w:szCs w:val="21"/>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3E2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时效指标</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4CA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办公设备采购及时性</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CB5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135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412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C1E76">
            <w:pPr>
              <w:jc w:val="center"/>
              <w:rPr>
                <w:rFonts w:hint="eastAsia" w:ascii="仿宋" w:hAnsi="仿宋" w:eastAsia="仿宋" w:cs="仿宋"/>
                <w:i w:val="0"/>
                <w:iCs w:val="0"/>
                <w:color w:val="000000"/>
                <w:sz w:val="21"/>
                <w:szCs w:val="21"/>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B8A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D62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B473F">
            <w:pPr>
              <w:jc w:val="center"/>
              <w:rPr>
                <w:rFonts w:hint="eastAsia" w:ascii="仿宋" w:hAnsi="仿宋" w:eastAsia="仿宋" w:cs="仿宋"/>
                <w:i w:val="0"/>
                <w:iCs w:val="0"/>
                <w:color w:val="000000"/>
                <w:sz w:val="21"/>
                <w:szCs w:val="21"/>
                <w:u w:val="none"/>
              </w:rPr>
            </w:pPr>
          </w:p>
        </w:tc>
      </w:tr>
      <w:tr w14:paraId="492D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DD77DD1">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B7A29">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B133F">
            <w:pPr>
              <w:jc w:val="center"/>
              <w:rPr>
                <w:rFonts w:hint="eastAsia" w:ascii="仿宋" w:hAnsi="仿宋" w:eastAsia="仿宋" w:cs="仿宋"/>
                <w:i w:val="0"/>
                <w:iCs w:val="0"/>
                <w:color w:val="000000"/>
                <w:sz w:val="21"/>
                <w:szCs w:val="21"/>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7E3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便民服务设施设备、系统配置及时性</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26A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386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D93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A1A5E">
            <w:pPr>
              <w:jc w:val="center"/>
              <w:rPr>
                <w:rFonts w:hint="eastAsia" w:ascii="仿宋" w:hAnsi="仿宋" w:eastAsia="仿宋" w:cs="仿宋"/>
                <w:i w:val="0"/>
                <w:iCs w:val="0"/>
                <w:color w:val="000000"/>
                <w:sz w:val="21"/>
                <w:szCs w:val="21"/>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91B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D21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EB7D4">
            <w:pPr>
              <w:jc w:val="center"/>
              <w:rPr>
                <w:rFonts w:hint="eastAsia" w:ascii="仿宋" w:hAnsi="仿宋" w:eastAsia="仿宋" w:cs="仿宋"/>
                <w:i w:val="0"/>
                <w:iCs w:val="0"/>
                <w:color w:val="000000"/>
                <w:sz w:val="21"/>
                <w:szCs w:val="21"/>
                <w:u w:val="none"/>
              </w:rPr>
            </w:pPr>
          </w:p>
        </w:tc>
      </w:tr>
      <w:tr w14:paraId="04653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9BFE61A">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A6726">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E9D04">
            <w:pPr>
              <w:jc w:val="center"/>
              <w:rPr>
                <w:rFonts w:hint="eastAsia" w:ascii="仿宋" w:hAnsi="仿宋" w:eastAsia="仿宋" w:cs="仿宋"/>
                <w:i w:val="0"/>
                <w:iCs w:val="0"/>
                <w:color w:val="000000"/>
                <w:sz w:val="21"/>
                <w:szCs w:val="21"/>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DC2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家政服务驿站建设及时性</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B9D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ED7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1C3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75B52">
            <w:pPr>
              <w:jc w:val="center"/>
              <w:rPr>
                <w:rFonts w:hint="eastAsia" w:ascii="仿宋" w:hAnsi="仿宋" w:eastAsia="仿宋" w:cs="仿宋"/>
                <w:i w:val="0"/>
                <w:iCs w:val="0"/>
                <w:color w:val="000000"/>
                <w:sz w:val="21"/>
                <w:szCs w:val="21"/>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7B7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3CE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9EE9B">
            <w:pPr>
              <w:jc w:val="center"/>
              <w:rPr>
                <w:rFonts w:hint="eastAsia" w:ascii="仿宋" w:hAnsi="仿宋" w:eastAsia="仿宋" w:cs="仿宋"/>
                <w:i w:val="0"/>
                <w:iCs w:val="0"/>
                <w:color w:val="000000"/>
                <w:sz w:val="21"/>
                <w:szCs w:val="21"/>
                <w:u w:val="none"/>
              </w:rPr>
            </w:pPr>
          </w:p>
        </w:tc>
      </w:tr>
      <w:tr w14:paraId="27F3B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13B0D7B">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D325B">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34D03">
            <w:pPr>
              <w:jc w:val="center"/>
              <w:rPr>
                <w:rFonts w:hint="eastAsia" w:ascii="仿宋" w:hAnsi="仿宋" w:eastAsia="仿宋" w:cs="仿宋"/>
                <w:i w:val="0"/>
                <w:iCs w:val="0"/>
                <w:color w:val="000000"/>
                <w:sz w:val="21"/>
                <w:szCs w:val="21"/>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40F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设备、网络维护及时性</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58A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7E7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2CD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2665E">
            <w:pPr>
              <w:jc w:val="center"/>
              <w:rPr>
                <w:rFonts w:hint="eastAsia" w:ascii="仿宋" w:hAnsi="仿宋" w:eastAsia="仿宋" w:cs="仿宋"/>
                <w:i w:val="0"/>
                <w:iCs w:val="0"/>
                <w:color w:val="000000"/>
                <w:sz w:val="21"/>
                <w:szCs w:val="21"/>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1E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F9D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DABE6">
            <w:pPr>
              <w:jc w:val="center"/>
              <w:rPr>
                <w:rFonts w:hint="eastAsia" w:ascii="仿宋" w:hAnsi="仿宋" w:eastAsia="仿宋" w:cs="仿宋"/>
                <w:i w:val="0"/>
                <w:iCs w:val="0"/>
                <w:color w:val="000000"/>
                <w:sz w:val="21"/>
                <w:szCs w:val="21"/>
                <w:u w:val="none"/>
              </w:rPr>
            </w:pPr>
          </w:p>
        </w:tc>
      </w:tr>
      <w:tr w14:paraId="5358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498DFDA">
            <w:pPr>
              <w:jc w:val="center"/>
              <w:rPr>
                <w:rFonts w:hint="eastAsia" w:ascii="仿宋" w:hAnsi="仿宋" w:eastAsia="仿宋" w:cs="仿宋"/>
                <w:i w:val="0"/>
                <w:iCs w:val="0"/>
                <w:color w:val="000000"/>
                <w:sz w:val="21"/>
                <w:szCs w:val="21"/>
                <w:u w:val="none"/>
              </w:rPr>
            </w:pP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653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效益指标</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547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社会效益指标</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056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家政服务的效率和质量</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BC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提升</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CB0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A19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F7615">
            <w:pPr>
              <w:jc w:val="center"/>
              <w:rPr>
                <w:rFonts w:hint="eastAsia" w:ascii="仿宋" w:hAnsi="仿宋" w:eastAsia="仿宋" w:cs="仿宋"/>
                <w:i w:val="0"/>
                <w:iCs w:val="0"/>
                <w:color w:val="000000"/>
                <w:sz w:val="21"/>
                <w:szCs w:val="21"/>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723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40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B9E08">
            <w:pPr>
              <w:jc w:val="center"/>
              <w:rPr>
                <w:rFonts w:hint="eastAsia" w:ascii="仿宋" w:hAnsi="仿宋" w:eastAsia="仿宋" w:cs="仿宋"/>
                <w:i w:val="0"/>
                <w:iCs w:val="0"/>
                <w:color w:val="000000"/>
                <w:sz w:val="21"/>
                <w:szCs w:val="21"/>
                <w:u w:val="none"/>
              </w:rPr>
            </w:pPr>
          </w:p>
        </w:tc>
      </w:tr>
      <w:tr w14:paraId="4BCF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4805F70">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7D728">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D9F27">
            <w:pPr>
              <w:jc w:val="center"/>
              <w:rPr>
                <w:rFonts w:hint="eastAsia" w:ascii="仿宋" w:hAnsi="仿宋" w:eastAsia="仿宋" w:cs="仿宋"/>
                <w:i w:val="0"/>
                <w:iCs w:val="0"/>
                <w:color w:val="000000"/>
                <w:sz w:val="21"/>
                <w:szCs w:val="21"/>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163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家政服务行业的规范化发展</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F24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促进</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268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697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2495">
            <w:pPr>
              <w:jc w:val="center"/>
              <w:rPr>
                <w:rFonts w:hint="eastAsia" w:ascii="仿宋" w:hAnsi="仿宋" w:eastAsia="仿宋" w:cs="仿宋"/>
                <w:i w:val="0"/>
                <w:iCs w:val="0"/>
                <w:color w:val="000000"/>
                <w:sz w:val="21"/>
                <w:szCs w:val="21"/>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72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6D0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F5F3">
            <w:pPr>
              <w:jc w:val="center"/>
              <w:rPr>
                <w:rFonts w:hint="eastAsia" w:ascii="仿宋" w:hAnsi="仿宋" w:eastAsia="仿宋" w:cs="仿宋"/>
                <w:i w:val="0"/>
                <w:iCs w:val="0"/>
                <w:color w:val="000000"/>
                <w:sz w:val="21"/>
                <w:szCs w:val="21"/>
                <w:u w:val="none"/>
              </w:rPr>
            </w:pPr>
          </w:p>
        </w:tc>
      </w:tr>
      <w:tr w14:paraId="61967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C67AA37">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E47F2">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33A33">
            <w:pPr>
              <w:jc w:val="center"/>
              <w:rPr>
                <w:rFonts w:hint="eastAsia" w:ascii="仿宋" w:hAnsi="仿宋" w:eastAsia="仿宋" w:cs="仿宋"/>
                <w:i w:val="0"/>
                <w:iCs w:val="0"/>
                <w:color w:val="000000"/>
                <w:sz w:val="21"/>
                <w:szCs w:val="21"/>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4AE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就业机会</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FA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增加</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D19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BEE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F7D3F">
            <w:pPr>
              <w:jc w:val="center"/>
              <w:rPr>
                <w:rFonts w:hint="eastAsia" w:ascii="仿宋" w:hAnsi="仿宋" w:eastAsia="仿宋" w:cs="仿宋"/>
                <w:i w:val="0"/>
                <w:iCs w:val="0"/>
                <w:color w:val="000000"/>
                <w:sz w:val="21"/>
                <w:szCs w:val="21"/>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E81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EAD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259F8">
            <w:pPr>
              <w:jc w:val="center"/>
              <w:rPr>
                <w:rFonts w:hint="eastAsia" w:ascii="仿宋" w:hAnsi="仿宋" w:eastAsia="仿宋" w:cs="仿宋"/>
                <w:i w:val="0"/>
                <w:iCs w:val="0"/>
                <w:color w:val="000000"/>
                <w:sz w:val="21"/>
                <w:szCs w:val="21"/>
                <w:u w:val="none"/>
              </w:rPr>
            </w:pPr>
          </w:p>
        </w:tc>
      </w:tr>
      <w:tr w14:paraId="111FD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8016853">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A8EEA">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C0155">
            <w:pPr>
              <w:jc w:val="center"/>
              <w:rPr>
                <w:rFonts w:hint="eastAsia" w:ascii="仿宋" w:hAnsi="仿宋" w:eastAsia="仿宋" w:cs="仿宋"/>
                <w:i w:val="0"/>
                <w:iCs w:val="0"/>
                <w:color w:val="000000"/>
                <w:sz w:val="21"/>
                <w:szCs w:val="21"/>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ECD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社区居民生活质量</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BD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提高</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CB0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CD9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5B929">
            <w:pPr>
              <w:jc w:val="center"/>
              <w:rPr>
                <w:rFonts w:hint="eastAsia" w:ascii="仿宋" w:hAnsi="仿宋" w:eastAsia="仿宋" w:cs="仿宋"/>
                <w:i w:val="0"/>
                <w:iCs w:val="0"/>
                <w:color w:val="000000"/>
                <w:sz w:val="21"/>
                <w:szCs w:val="21"/>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CE7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8DA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B9936">
            <w:pPr>
              <w:jc w:val="center"/>
              <w:rPr>
                <w:rFonts w:hint="eastAsia" w:ascii="仿宋" w:hAnsi="仿宋" w:eastAsia="仿宋" w:cs="仿宋"/>
                <w:i w:val="0"/>
                <w:iCs w:val="0"/>
                <w:color w:val="000000"/>
                <w:sz w:val="21"/>
                <w:szCs w:val="21"/>
                <w:u w:val="none"/>
              </w:rPr>
            </w:pPr>
          </w:p>
        </w:tc>
      </w:tr>
      <w:tr w14:paraId="79321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3FD4079">
            <w:pPr>
              <w:jc w:val="center"/>
              <w:rPr>
                <w:rFonts w:hint="eastAsia" w:ascii="仿宋" w:hAnsi="仿宋" w:eastAsia="仿宋" w:cs="仿宋"/>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4E0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满意度指标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BC2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服务对象满意度指标</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F66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社区居民满意度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F2B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&gt;=85%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9C3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535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CA1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28F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AD7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A9AA8">
            <w:pPr>
              <w:jc w:val="center"/>
              <w:rPr>
                <w:rFonts w:hint="eastAsia" w:ascii="仿宋" w:hAnsi="仿宋" w:eastAsia="仿宋" w:cs="仿宋"/>
                <w:i w:val="0"/>
                <w:iCs w:val="0"/>
                <w:color w:val="000000"/>
                <w:sz w:val="21"/>
                <w:szCs w:val="21"/>
                <w:u w:val="none"/>
              </w:rPr>
            </w:pPr>
          </w:p>
        </w:tc>
      </w:tr>
      <w:tr w14:paraId="1BC9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5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1B7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总分</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C97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5C74">
            <w:pPr>
              <w:rPr>
                <w:rFonts w:hint="eastAsia" w:ascii="仿宋" w:hAnsi="仿宋" w:eastAsia="仿宋" w:cs="仿宋"/>
                <w:i w:val="0"/>
                <w:iCs w:val="0"/>
                <w:color w:val="000000"/>
                <w:sz w:val="21"/>
                <w:szCs w:val="21"/>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DBBF">
            <w:pPr>
              <w:rPr>
                <w:rFonts w:hint="eastAsia" w:ascii="仿宋" w:hAnsi="仿宋" w:eastAsia="仿宋" w:cs="仿宋"/>
                <w:i w:val="0"/>
                <w:iCs w:val="0"/>
                <w:color w:val="000000"/>
                <w:sz w:val="21"/>
                <w:szCs w:val="21"/>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C913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4F68">
            <w:pPr>
              <w:jc w:val="center"/>
              <w:rPr>
                <w:rFonts w:hint="eastAsia" w:ascii="仿宋" w:hAnsi="仿宋" w:eastAsia="仿宋" w:cs="仿宋"/>
                <w:i w:val="0"/>
                <w:iCs w:val="0"/>
                <w:color w:val="000000"/>
                <w:sz w:val="21"/>
                <w:szCs w:val="21"/>
                <w:u w:val="none"/>
              </w:rPr>
            </w:pPr>
          </w:p>
        </w:tc>
      </w:tr>
    </w:tbl>
    <w:p w14:paraId="35C7AEF9">
      <w:pPr>
        <w:pStyle w:val="2"/>
        <w:spacing w:line="240" w:lineRule="auto"/>
        <w:ind w:left="0" w:leftChars="0" w:firstLine="0" w:firstLineChars="0"/>
        <w:jc w:val="center"/>
        <w:rPr>
          <w:rStyle w:val="6"/>
          <w:rFonts w:hint="eastAsia" w:ascii="仿宋" w:hAnsi="仿宋" w:eastAsia="仿宋" w:cs="仿宋"/>
          <w:b/>
          <w:bCs/>
          <w:sz w:val="28"/>
          <w:szCs w:val="28"/>
          <w:lang w:val="en-US" w:eastAsia="zh-CN" w:bidi="ar"/>
        </w:rPr>
      </w:pPr>
      <w:r>
        <w:rPr>
          <w:rStyle w:val="6"/>
          <w:rFonts w:hint="eastAsia" w:ascii="仿宋" w:hAnsi="仿宋" w:eastAsia="仿宋" w:cs="仿宋"/>
          <w:b/>
          <w:bCs/>
          <w:sz w:val="28"/>
          <w:szCs w:val="28"/>
          <w:lang w:val="en-US" w:eastAsia="zh-CN" w:bidi="ar"/>
        </w:rPr>
        <w:t>表3 甘肃省妇联系统综合管理信息平台</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0"/>
        <w:gridCol w:w="1686"/>
        <w:gridCol w:w="2686"/>
        <w:gridCol w:w="1688"/>
        <w:gridCol w:w="2110"/>
        <w:gridCol w:w="636"/>
        <w:gridCol w:w="1161"/>
        <w:gridCol w:w="2091"/>
      </w:tblGrid>
      <w:tr w14:paraId="7D0E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72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425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92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甘肃省妇联系统综合管理信息平台</w:t>
            </w:r>
          </w:p>
        </w:tc>
      </w:tr>
      <w:tr w14:paraId="0B4D2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D3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主管部门</w:t>
            </w:r>
          </w:p>
        </w:tc>
        <w:tc>
          <w:tcPr>
            <w:tcW w:w="21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C5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甘肃省妇女联合会</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BE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实施单位</w:t>
            </w:r>
          </w:p>
        </w:tc>
        <w:tc>
          <w:tcPr>
            <w:tcW w:w="13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22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甘肃省妇女联合会机关</w:t>
            </w:r>
          </w:p>
        </w:tc>
      </w:tr>
      <w:tr w14:paraId="1C072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E517">
            <w:pPr>
              <w:jc w:val="center"/>
              <w:rPr>
                <w:rFonts w:hint="eastAsia" w:ascii="仿宋" w:hAnsi="仿宋" w:eastAsia="仿宋" w:cs="仿宋"/>
                <w:i w:val="0"/>
                <w:iCs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5A79">
            <w:pPr>
              <w:jc w:val="center"/>
              <w:rPr>
                <w:rFonts w:hint="eastAsia" w:ascii="仿宋" w:hAnsi="仿宋" w:eastAsia="仿宋" w:cs="仿宋"/>
                <w:i w:val="0"/>
                <w:iCs w:val="0"/>
                <w:color w:val="000000"/>
                <w:sz w:val="21"/>
                <w:szCs w:val="21"/>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FE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年初预算数</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27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全年预算数</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37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全年执行数</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04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FD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执行率(%)</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F87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r>
      <w:tr w14:paraId="2533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73E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项目资金（元）</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B2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年度资金总额：</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06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B9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1,815,000.00 </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C7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1,815,000.00 </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AB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B7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C78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3DC73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45DB4">
            <w:pPr>
              <w:jc w:val="center"/>
              <w:rPr>
                <w:rFonts w:hint="eastAsia" w:ascii="仿宋" w:hAnsi="仿宋" w:eastAsia="仿宋" w:cs="仿宋"/>
                <w:i w:val="0"/>
                <w:iCs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76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其中：财政拨款</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F82F">
            <w:pPr>
              <w:jc w:val="center"/>
              <w:rPr>
                <w:rFonts w:hint="eastAsia" w:ascii="仿宋" w:hAnsi="仿宋" w:eastAsia="仿宋" w:cs="仿宋"/>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F5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1,815,000.00 </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AE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1,815,000.00 </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68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EE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49E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79E2F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89742">
            <w:pPr>
              <w:jc w:val="center"/>
              <w:rPr>
                <w:rFonts w:hint="eastAsia" w:ascii="仿宋" w:hAnsi="仿宋" w:eastAsia="仿宋" w:cs="仿宋"/>
                <w:i w:val="0"/>
                <w:iCs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41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上年结转资金</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3C69">
            <w:pPr>
              <w:jc w:val="center"/>
              <w:rPr>
                <w:rFonts w:hint="eastAsia" w:ascii="仿宋" w:hAnsi="仿宋" w:eastAsia="仿宋" w:cs="仿宋"/>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7D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61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F5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B5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50D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r>
      <w:tr w14:paraId="52400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B3BB7">
            <w:pPr>
              <w:jc w:val="center"/>
              <w:rPr>
                <w:rFonts w:hint="eastAsia" w:ascii="仿宋" w:hAnsi="仿宋" w:eastAsia="仿宋" w:cs="仿宋"/>
                <w:i w:val="0"/>
                <w:iCs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78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其他资金</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E62F">
            <w:pPr>
              <w:jc w:val="center"/>
              <w:rPr>
                <w:rFonts w:hint="eastAsia" w:ascii="仿宋" w:hAnsi="仿宋" w:eastAsia="仿宋" w:cs="仿宋"/>
                <w:i w:val="0"/>
                <w:iCs w:val="0"/>
                <w:color w:val="000000"/>
                <w:sz w:val="21"/>
                <w:szCs w:val="21"/>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87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C6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ED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4E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253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r>
      <w:tr w14:paraId="2B48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36E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未完成原因分析</w:t>
            </w:r>
          </w:p>
        </w:tc>
        <w:tc>
          <w:tcPr>
            <w:tcW w:w="425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93B631">
            <w:pPr>
              <w:jc w:val="center"/>
              <w:rPr>
                <w:rFonts w:hint="eastAsia" w:ascii="仿宋" w:hAnsi="仿宋" w:eastAsia="仿宋" w:cs="仿宋"/>
                <w:i w:val="0"/>
                <w:iCs w:val="0"/>
                <w:color w:val="000000"/>
                <w:sz w:val="21"/>
                <w:szCs w:val="21"/>
                <w:u w:val="none"/>
              </w:rPr>
            </w:pPr>
          </w:p>
        </w:tc>
      </w:tr>
      <w:tr w14:paraId="084CE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96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年度总体目标</w:t>
            </w:r>
          </w:p>
        </w:tc>
        <w:tc>
          <w:tcPr>
            <w:tcW w:w="21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1C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预期目标</w:t>
            </w:r>
          </w:p>
        </w:tc>
        <w:tc>
          <w:tcPr>
            <w:tcW w:w="21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31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实际完成情况</w:t>
            </w:r>
          </w:p>
        </w:tc>
      </w:tr>
      <w:tr w14:paraId="7531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4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D508379">
            <w:pPr>
              <w:jc w:val="center"/>
              <w:rPr>
                <w:rFonts w:hint="eastAsia" w:ascii="仿宋" w:hAnsi="仿宋" w:eastAsia="仿宋" w:cs="仿宋"/>
                <w:i w:val="0"/>
                <w:iCs w:val="0"/>
                <w:color w:val="000000"/>
                <w:sz w:val="21"/>
                <w:szCs w:val="21"/>
                <w:u w:val="none"/>
              </w:rPr>
            </w:pPr>
          </w:p>
        </w:tc>
        <w:tc>
          <w:tcPr>
            <w:tcW w:w="2138" w:type="pct"/>
            <w:gridSpan w:val="3"/>
            <w:tcBorders>
              <w:top w:val="single" w:color="000000" w:sz="4" w:space="0"/>
              <w:left w:val="single" w:color="000000" w:sz="4" w:space="0"/>
              <w:bottom w:val="nil"/>
              <w:right w:val="single" w:color="000000" w:sz="4" w:space="0"/>
            </w:tcBorders>
            <w:shd w:val="clear" w:color="auto" w:fill="auto"/>
            <w:vAlign w:val="center"/>
          </w:tcPr>
          <w:p w14:paraId="4BE099D9">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通过定制软件开发，以国产化数据库为基础，整合妇联现有信息系统，实现全省妇联系统可数字化方式管理的目标，有效提升妇联系统信息化工作水平，推动妇联工作高效开展，为广大妇女群众提供更加优质的服务。</w:t>
            </w:r>
          </w:p>
        </w:tc>
        <w:tc>
          <w:tcPr>
            <w:tcW w:w="2115" w:type="pct"/>
            <w:gridSpan w:val="4"/>
            <w:tcBorders>
              <w:top w:val="single" w:color="000000" w:sz="4" w:space="0"/>
              <w:left w:val="single" w:color="000000" w:sz="4" w:space="0"/>
              <w:bottom w:val="nil"/>
              <w:right w:val="single" w:color="000000" w:sz="4" w:space="0"/>
            </w:tcBorders>
            <w:shd w:val="clear" w:color="auto" w:fill="auto"/>
            <w:vAlign w:val="center"/>
          </w:tcPr>
          <w:p w14:paraId="1242C56D">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是开发全省妇联系统综合管理信息平台，包括PC端和移动端，并对软件代码进行安全审计，实现妇联工作向数字化转变。二是购置搭建平台部署应用环境的硬件设备，对平台等保三级改造及测评、商用密码应用改造及测评，并完成相关工作的审计和验收。三是系统各功能模块齐全，能够整合分散的妇女服务资源，为妇女发展提供更高效、智能的服务支撑，进一步提升省妇联管理水平和监管效能。</w:t>
            </w:r>
          </w:p>
        </w:tc>
      </w:tr>
    </w:tbl>
    <w:p w14:paraId="10CDB1D3">
      <w:pPr>
        <w:rPr>
          <w:rFonts w:hint="default" w:asciiTheme="minorAscii" w:hAnsiTheme="minorAscii" w:eastAsiaTheme="minorEastAsia"/>
          <w:vanish/>
          <w:sz w:val="21"/>
        </w:rPr>
      </w:pP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1056"/>
        <w:gridCol w:w="1683"/>
        <w:gridCol w:w="2687"/>
        <w:gridCol w:w="1686"/>
        <w:gridCol w:w="1482"/>
        <w:gridCol w:w="636"/>
        <w:gridCol w:w="636"/>
        <w:gridCol w:w="1159"/>
        <w:gridCol w:w="746"/>
        <w:gridCol w:w="1341"/>
      </w:tblGrid>
      <w:tr w14:paraId="7ED46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2DDB">
            <w:pPr>
              <w:jc w:val="center"/>
              <w:rPr>
                <w:rFonts w:hint="eastAsia" w:ascii="仿宋" w:hAnsi="仿宋" w:eastAsia="仿宋" w:cs="仿宋"/>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A9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一级指标</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76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二级指标</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79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三级指标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69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年度指标</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8B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实际完成值</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66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F1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9B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完成率</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CCF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CE8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未完成原因分析</w:t>
            </w:r>
          </w:p>
        </w:tc>
      </w:tr>
      <w:tr w14:paraId="5B48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FE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513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成本指标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7C5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经济成本指标</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959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项目成本控制数</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179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&lt;=181.5万元</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4FC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181.5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8F3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742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万元</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220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D41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C2115">
            <w:pPr>
              <w:jc w:val="center"/>
              <w:rPr>
                <w:rFonts w:hint="eastAsia" w:ascii="仿宋" w:hAnsi="仿宋" w:eastAsia="仿宋" w:cs="仿宋"/>
                <w:i w:val="0"/>
                <w:iCs w:val="0"/>
                <w:color w:val="000000"/>
                <w:sz w:val="21"/>
                <w:szCs w:val="21"/>
                <w:u w:val="none"/>
              </w:rPr>
            </w:pPr>
          </w:p>
        </w:tc>
      </w:tr>
      <w:tr w14:paraId="165B4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EB2F8DE">
            <w:pPr>
              <w:jc w:val="center"/>
              <w:rPr>
                <w:rFonts w:hint="eastAsia" w:ascii="仿宋" w:hAnsi="仿宋" w:eastAsia="仿宋" w:cs="仿宋"/>
                <w:i w:val="0"/>
                <w:iCs w:val="0"/>
                <w:color w:val="000000"/>
                <w:sz w:val="21"/>
                <w:szCs w:val="21"/>
                <w:u w:val="none"/>
              </w:rPr>
            </w:pP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6F2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产出指标</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07C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数量指标</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E95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甘肃省妇联系统综合管理平台(PC端)</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2A0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=1项</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C55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0F8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597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ACA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8BC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4F830">
            <w:pPr>
              <w:jc w:val="center"/>
              <w:rPr>
                <w:rFonts w:hint="eastAsia" w:ascii="仿宋" w:hAnsi="仿宋" w:eastAsia="仿宋" w:cs="仿宋"/>
                <w:i w:val="0"/>
                <w:iCs w:val="0"/>
                <w:color w:val="000000"/>
                <w:sz w:val="21"/>
                <w:szCs w:val="21"/>
                <w:u w:val="none"/>
              </w:rPr>
            </w:pPr>
          </w:p>
        </w:tc>
      </w:tr>
      <w:tr w14:paraId="797E1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EF8B049">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757B8">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2B653">
            <w:pPr>
              <w:jc w:val="center"/>
              <w:rPr>
                <w:rFonts w:hint="eastAsia" w:ascii="仿宋" w:hAnsi="仿宋" w:eastAsia="仿宋" w:cs="仿宋"/>
                <w:i w:val="0"/>
                <w:iCs w:val="0"/>
                <w:color w:val="000000"/>
                <w:sz w:val="21"/>
                <w:szCs w:val="21"/>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A8A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甘肃省妇联系统综合管理平台(移动端)</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49F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=1项</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2F3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9A0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03B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A17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C36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D9A0E">
            <w:pPr>
              <w:jc w:val="center"/>
              <w:rPr>
                <w:rFonts w:hint="eastAsia" w:ascii="仿宋" w:hAnsi="仿宋" w:eastAsia="仿宋" w:cs="仿宋"/>
                <w:i w:val="0"/>
                <w:iCs w:val="0"/>
                <w:color w:val="000000"/>
                <w:sz w:val="21"/>
                <w:szCs w:val="21"/>
                <w:u w:val="none"/>
              </w:rPr>
            </w:pPr>
          </w:p>
        </w:tc>
      </w:tr>
      <w:tr w14:paraId="7D691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B5F3328">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A2E29">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B69B2">
            <w:pPr>
              <w:jc w:val="center"/>
              <w:rPr>
                <w:rFonts w:hint="eastAsia" w:ascii="仿宋" w:hAnsi="仿宋" w:eastAsia="仿宋" w:cs="仿宋"/>
                <w:i w:val="0"/>
                <w:iCs w:val="0"/>
                <w:color w:val="000000"/>
                <w:sz w:val="21"/>
                <w:szCs w:val="21"/>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FE0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相关测评、审计</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14E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=4项</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6E3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98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571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99A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E6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C5BF1">
            <w:pPr>
              <w:jc w:val="center"/>
              <w:rPr>
                <w:rFonts w:hint="eastAsia" w:ascii="仿宋" w:hAnsi="仿宋" w:eastAsia="仿宋" w:cs="仿宋"/>
                <w:i w:val="0"/>
                <w:iCs w:val="0"/>
                <w:color w:val="000000"/>
                <w:sz w:val="21"/>
                <w:szCs w:val="21"/>
                <w:u w:val="none"/>
              </w:rPr>
            </w:pPr>
          </w:p>
        </w:tc>
      </w:tr>
      <w:tr w14:paraId="7DF6A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820872F">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A9F5A">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AF4C9">
            <w:pPr>
              <w:jc w:val="center"/>
              <w:rPr>
                <w:rFonts w:hint="eastAsia" w:ascii="仿宋" w:hAnsi="仿宋" w:eastAsia="仿宋" w:cs="仿宋"/>
                <w:i w:val="0"/>
                <w:iCs w:val="0"/>
                <w:color w:val="000000"/>
                <w:sz w:val="21"/>
                <w:szCs w:val="21"/>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AE2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与第三方系统的对接、集成</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D55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=1项</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7F0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C5B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265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414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D77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C5045">
            <w:pPr>
              <w:jc w:val="center"/>
              <w:rPr>
                <w:rFonts w:hint="eastAsia" w:ascii="仿宋" w:hAnsi="仿宋" w:eastAsia="仿宋" w:cs="仿宋"/>
                <w:i w:val="0"/>
                <w:iCs w:val="0"/>
                <w:color w:val="000000"/>
                <w:sz w:val="21"/>
                <w:szCs w:val="21"/>
                <w:u w:val="none"/>
              </w:rPr>
            </w:pPr>
          </w:p>
        </w:tc>
      </w:tr>
      <w:tr w14:paraId="105E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7D3BDC5">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78539">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BAFCA">
            <w:pPr>
              <w:jc w:val="center"/>
              <w:rPr>
                <w:rFonts w:hint="eastAsia" w:ascii="仿宋" w:hAnsi="仿宋" w:eastAsia="仿宋" w:cs="仿宋"/>
                <w:i w:val="0"/>
                <w:iCs w:val="0"/>
                <w:color w:val="000000"/>
                <w:sz w:val="21"/>
                <w:szCs w:val="21"/>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2CA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与原有内部系统对接、集成</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820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=1项</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D82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3BC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982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BB4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AB8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BD798">
            <w:pPr>
              <w:jc w:val="center"/>
              <w:rPr>
                <w:rFonts w:hint="eastAsia" w:ascii="仿宋" w:hAnsi="仿宋" w:eastAsia="仿宋" w:cs="仿宋"/>
                <w:i w:val="0"/>
                <w:iCs w:val="0"/>
                <w:color w:val="000000"/>
                <w:sz w:val="21"/>
                <w:szCs w:val="21"/>
                <w:u w:val="none"/>
              </w:rPr>
            </w:pPr>
          </w:p>
        </w:tc>
      </w:tr>
      <w:tr w14:paraId="41B46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502BEF8">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B1B90">
            <w:pPr>
              <w:jc w:val="center"/>
              <w:rPr>
                <w:rFonts w:hint="eastAsia" w:ascii="仿宋" w:hAnsi="仿宋" w:eastAsia="仿宋" w:cs="仿宋"/>
                <w:i w:val="0"/>
                <w:iCs w:val="0"/>
                <w:color w:val="000000"/>
                <w:sz w:val="21"/>
                <w:szCs w:val="21"/>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5E9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质量指标</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15F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测评、审计通过率</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862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62F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C64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B09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E9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0BF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64B87">
            <w:pPr>
              <w:jc w:val="center"/>
              <w:rPr>
                <w:rFonts w:hint="eastAsia" w:ascii="仿宋" w:hAnsi="仿宋" w:eastAsia="仿宋" w:cs="仿宋"/>
                <w:i w:val="0"/>
                <w:iCs w:val="0"/>
                <w:color w:val="000000"/>
                <w:sz w:val="21"/>
                <w:szCs w:val="21"/>
                <w:u w:val="none"/>
              </w:rPr>
            </w:pPr>
          </w:p>
        </w:tc>
      </w:tr>
      <w:tr w14:paraId="2F837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02415F3">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184FA">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64B6C">
            <w:pPr>
              <w:jc w:val="center"/>
              <w:rPr>
                <w:rFonts w:hint="eastAsia" w:ascii="仿宋" w:hAnsi="仿宋" w:eastAsia="仿宋" w:cs="仿宋"/>
                <w:i w:val="0"/>
                <w:iCs w:val="0"/>
                <w:color w:val="000000"/>
                <w:sz w:val="21"/>
                <w:szCs w:val="21"/>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984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甘肃省妇联系统综合管理平台(PC端)验收通过率</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AE9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58F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427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082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E2F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440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AA4A">
            <w:pPr>
              <w:jc w:val="center"/>
              <w:rPr>
                <w:rFonts w:hint="eastAsia" w:ascii="仿宋" w:hAnsi="仿宋" w:eastAsia="仿宋" w:cs="仿宋"/>
                <w:i w:val="0"/>
                <w:iCs w:val="0"/>
                <w:color w:val="000000"/>
                <w:sz w:val="21"/>
                <w:szCs w:val="21"/>
                <w:u w:val="none"/>
              </w:rPr>
            </w:pPr>
          </w:p>
        </w:tc>
      </w:tr>
      <w:tr w14:paraId="11DE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BA0644B">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5FF2E">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69B02">
            <w:pPr>
              <w:jc w:val="center"/>
              <w:rPr>
                <w:rFonts w:hint="eastAsia" w:ascii="仿宋" w:hAnsi="仿宋" w:eastAsia="仿宋" w:cs="仿宋"/>
                <w:i w:val="0"/>
                <w:iCs w:val="0"/>
                <w:color w:val="000000"/>
                <w:sz w:val="21"/>
                <w:szCs w:val="21"/>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F77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甘肃省妇联系统综合管理平台(移动端)验收通过率</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0E7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AD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348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FA6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67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836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E0A0E">
            <w:pPr>
              <w:jc w:val="center"/>
              <w:rPr>
                <w:rFonts w:hint="eastAsia" w:ascii="仿宋" w:hAnsi="仿宋" w:eastAsia="仿宋" w:cs="仿宋"/>
                <w:i w:val="0"/>
                <w:iCs w:val="0"/>
                <w:color w:val="000000"/>
                <w:sz w:val="21"/>
                <w:szCs w:val="21"/>
                <w:u w:val="none"/>
              </w:rPr>
            </w:pPr>
          </w:p>
        </w:tc>
      </w:tr>
      <w:tr w14:paraId="1F6C3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59B21E6">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99DAA">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1845A">
            <w:pPr>
              <w:jc w:val="center"/>
              <w:rPr>
                <w:rFonts w:hint="eastAsia" w:ascii="仿宋" w:hAnsi="仿宋" w:eastAsia="仿宋" w:cs="仿宋"/>
                <w:i w:val="0"/>
                <w:iCs w:val="0"/>
                <w:color w:val="000000"/>
                <w:sz w:val="21"/>
                <w:szCs w:val="21"/>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B0C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与第三方系统的对接、集成成功率</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D07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F86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9B6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A9A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991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69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1AAA5">
            <w:pPr>
              <w:jc w:val="center"/>
              <w:rPr>
                <w:rFonts w:hint="eastAsia" w:ascii="仿宋" w:hAnsi="仿宋" w:eastAsia="仿宋" w:cs="仿宋"/>
                <w:i w:val="0"/>
                <w:iCs w:val="0"/>
                <w:color w:val="000000"/>
                <w:sz w:val="21"/>
                <w:szCs w:val="21"/>
                <w:u w:val="none"/>
              </w:rPr>
            </w:pPr>
          </w:p>
        </w:tc>
      </w:tr>
      <w:tr w14:paraId="78AA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C30A1E2">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9AA25">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0AEA1">
            <w:pPr>
              <w:jc w:val="center"/>
              <w:rPr>
                <w:rFonts w:hint="eastAsia" w:ascii="仿宋" w:hAnsi="仿宋" w:eastAsia="仿宋" w:cs="仿宋"/>
                <w:i w:val="0"/>
                <w:iCs w:val="0"/>
                <w:color w:val="000000"/>
                <w:sz w:val="21"/>
                <w:szCs w:val="21"/>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AC4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与原有内部系统对接、集成成功率</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51D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832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22D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8C8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7B1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DA0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BFE02">
            <w:pPr>
              <w:jc w:val="center"/>
              <w:rPr>
                <w:rFonts w:hint="eastAsia" w:ascii="仿宋" w:hAnsi="仿宋" w:eastAsia="仿宋" w:cs="仿宋"/>
                <w:i w:val="0"/>
                <w:iCs w:val="0"/>
                <w:color w:val="000000"/>
                <w:sz w:val="21"/>
                <w:szCs w:val="21"/>
                <w:u w:val="none"/>
              </w:rPr>
            </w:pPr>
          </w:p>
        </w:tc>
      </w:tr>
      <w:tr w14:paraId="27FDF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36F919D">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80A15">
            <w:pPr>
              <w:jc w:val="center"/>
              <w:rPr>
                <w:rFonts w:hint="eastAsia" w:ascii="仿宋" w:hAnsi="仿宋" w:eastAsia="仿宋" w:cs="仿宋"/>
                <w:i w:val="0"/>
                <w:iCs w:val="0"/>
                <w:color w:val="000000"/>
                <w:sz w:val="21"/>
                <w:szCs w:val="21"/>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45F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时效指标</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F0F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测评、审计工作开展</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88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7C8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D93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F41FA">
            <w:pPr>
              <w:jc w:val="center"/>
              <w:rPr>
                <w:rFonts w:hint="eastAsia" w:ascii="仿宋" w:hAnsi="仿宋" w:eastAsia="仿宋" w:cs="仿宋"/>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DD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C13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A526A">
            <w:pPr>
              <w:jc w:val="center"/>
              <w:rPr>
                <w:rFonts w:hint="eastAsia" w:ascii="仿宋" w:hAnsi="仿宋" w:eastAsia="仿宋" w:cs="仿宋"/>
                <w:i w:val="0"/>
                <w:iCs w:val="0"/>
                <w:color w:val="000000"/>
                <w:sz w:val="21"/>
                <w:szCs w:val="21"/>
                <w:u w:val="none"/>
              </w:rPr>
            </w:pPr>
          </w:p>
        </w:tc>
      </w:tr>
      <w:tr w14:paraId="7C2BE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4895641">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14358">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3741C">
            <w:pPr>
              <w:jc w:val="center"/>
              <w:rPr>
                <w:rFonts w:hint="eastAsia" w:ascii="仿宋" w:hAnsi="仿宋" w:eastAsia="仿宋" w:cs="仿宋"/>
                <w:i w:val="0"/>
                <w:iCs w:val="0"/>
                <w:color w:val="000000"/>
                <w:sz w:val="21"/>
                <w:szCs w:val="21"/>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0E0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甘肃省妇联系统综合管理平台(PC端）上线及时性</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C98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537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D7E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02FD5">
            <w:pPr>
              <w:jc w:val="center"/>
              <w:rPr>
                <w:rFonts w:hint="eastAsia" w:ascii="仿宋" w:hAnsi="仿宋" w:eastAsia="仿宋" w:cs="仿宋"/>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10F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E35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2378">
            <w:pPr>
              <w:jc w:val="center"/>
              <w:rPr>
                <w:rFonts w:hint="eastAsia" w:ascii="仿宋" w:hAnsi="仿宋" w:eastAsia="仿宋" w:cs="仿宋"/>
                <w:i w:val="0"/>
                <w:iCs w:val="0"/>
                <w:color w:val="000000"/>
                <w:sz w:val="21"/>
                <w:szCs w:val="21"/>
                <w:u w:val="none"/>
              </w:rPr>
            </w:pPr>
          </w:p>
        </w:tc>
      </w:tr>
      <w:tr w14:paraId="5BBB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E382596">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6585F">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0397D">
            <w:pPr>
              <w:jc w:val="center"/>
              <w:rPr>
                <w:rFonts w:hint="eastAsia" w:ascii="仿宋" w:hAnsi="仿宋" w:eastAsia="仿宋" w:cs="仿宋"/>
                <w:i w:val="0"/>
                <w:iCs w:val="0"/>
                <w:color w:val="000000"/>
                <w:sz w:val="21"/>
                <w:szCs w:val="21"/>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6BC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甘肃省妇联系统综合管理平台(移动端)上线及时性</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EEB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41E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219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8480B">
            <w:pPr>
              <w:jc w:val="center"/>
              <w:rPr>
                <w:rFonts w:hint="eastAsia" w:ascii="仿宋" w:hAnsi="仿宋" w:eastAsia="仿宋" w:cs="仿宋"/>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2E1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F69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51399">
            <w:pPr>
              <w:jc w:val="center"/>
              <w:rPr>
                <w:rFonts w:hint="eastAsia" w:ascii="仿宋" w:hAnsi="仿宋" w:eastAsia="仿宋" w:cs="仿宋"/>
                <w:i w:val="0"/>
                <w:iCs w:val="0"/>
                <w:color w:val="000000"/>
                <w:sz w:val="21"/>
                <w:szCs w:val="21"/>
                <w:u w:val="none"/>
              </w:rPr>
            </w:pPr>
          </w:p>
        </w:tc>
      </w:tr>
      <w:tr w14:paraId="4A35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A3A81DF">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7A9B1">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9955C">
            <w:pPr>
              <w:jc w:val="center"/>
              <w:rPr>
                <w:rFonts w:hint="eastAsia" w:ascii="仿宋" w:hAnsi="仿宋" w:eastAsia="仿宋" w:cs="仿宋"/>
                <w:i w:val="0"/>
                <w:iCs w:val="0"/>
                <w:color w:val="000000"/>
                <w:sz w:val="21"/>
                <w:szCs w:val="21"/>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977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与第三方系统的对接、集成及时性</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5EF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A52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0CC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169D8">
            <w:pPr>
              <w:jc w:val="center"/>
              <w:rPr>
                <w:rFonts w:hint="eastAsia" w:ascii="仿宋" w:hAnsi="仿宋" w:eastAsia="仿宋" w:cs="仿宋"/>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24C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A78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C25ED">
            <w:pPr>
              <w:jc w:val="center"/>
              <w:rPr>
                <w:rFonts w:hint="eastAsia" w:ascii="仿宋" w:hAnsi="仿宋" w:eastAsia="仿宋" w:cs="仿宋"/>
                <w:i w:val="0"/>
                <w:iCs w:val="0"/>
                <w:color w:val="000000"/>
                <w:sz w:val="21"/>
                <w:szCs w:val="21"/>
                <w:u w:val="none"/>
              </w:rPr>
            </w:pPr>
          </w:p>
        </w:tc>
      </w:tr>
      <w:tr w14:paraId="6A1F6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F37DDAB">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41BA7">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7ED9F">
            <w:pPr>
              <w:jc w:val="center"/>
              <w:rPr>
                <w:rFonts w:hint="eastAsia" w:ascii="仿宋" w:hAnsi="仿宋" w:eastAsia="仿宋" w:cs="仿宋"/>
                <w:i w:val="0"/>
                <w:iCs w:val="0"/>
                <w:color w:val="000000"/>
                <w:sz w:val="21"/>
                <w:szCs w:val="21"/>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BEA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与原有内部系统对接、集成及时性</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AF9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035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C60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9A166">
            <w:pPr>
              <w:jc w:val="center"/>
              <w:rPr>
                <w:rFonts w:hint="eastAsia" w:ascii="仿宋" w:hAnsi="仿宋" w:eastAsia="仿宋" w:cs="仿宋"/>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D5F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C93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1C1EA">
            <w:pPr>
              <w:jc w:val="center"/>
              <w:rPr>
                <w:rFonts w:hint="eastAsia" w:ascii="仿宋" w:hAnsi="仿宋" w:eastAsia="仿宋" w:cs="仿宋"/>
                <w:i w:val="0"/>
                <w:iCs w:val="0"/>
                <w:color w:val="000000"/>
                <w:sz w:val="21"/>
                <w:szCs w:val="21"/>
                <w:u w:val="none"/>
              </w:rPr>
            </w:pPr>
          </w:p>
        </w:tc>
      </w:tr>
      <w:tr w14:paraId="4F922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E2EC9D5">
            <w:pPr>
              <w:jc w:val="center"/>
              <w:rPr>
                <w:rFonts w:hint="eastAsia" w:ascii="仿宋" w:hAnsi="仿宋" w:eastAsia="仿宋" w:cs="仿宋"/>
                <w:i w:val="0"/>
                <w:iCs w:val="0"/>
                <w:color w:val="000000"/>
                <w:sz w:val="21"/>
                <w:szCs w:val="21"/>
                <w:u w:val="none"/>
              </w:rPr>
            </w:pP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A8B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效益指标</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1F5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社会效益指标</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510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各级妇联基础数据</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06A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融合</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0BC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A93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57C5">
            <w:pPr>
              <w:jc w:val="center"/>
              <w:rPr>
                <w:rFonts w:hint="eastAsia" w:ascii="仿宋" w:hAnsi="仿宋" w:eastAsia="仿宋" w:cs="仿宋"/>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42F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76D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9CF75">
            <w:pPr>
              <w:jc w:val="center"/>
              <w:rPr>
                <w:rFonts w:hint="eastAsia" w:ascii="仿宋" w:hAnsi="仿宋" w:eastAsia="仿宋" w:cs="仿宋"/>
                <w:i w:val="0"/>
                <w:iCs w:val="0"/>
                <w:color w:val="000000"/>
                <w:sz w:val="21"/>
                <w:szCs w:val="21"/>
                <w:u w:val="none"/>
              </w:rPr>
            </w:pPr>
          </w:p>
        </w:tc>
      </w:tr>
      <w:tr w14:paraId="1AF46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A181D00">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2DED8">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64C56">
            <w:pPr>
              <w:jc w:val="center"/>
              <w:rPr>
                <w:rFonts w:hint="eastAsia" w:ascii="仿宋" w:hAnsi="仿宋" w:eastAsia="仿宋" w:cs="仿宋"/>
                <w:i w:val="0"/>
                <w:iCs w:val="0"/>
                <w:color w:val="000000"/>
                <w:sz w:val="21"/>
                <w:szCs w:val="21"/>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E6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省妇联的决策分析能力</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ECA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提升</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BBE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EEB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C339A">
            <w:pPr>
              <w:jc w:val="center"/>
              <w:rPr>
                <w:rFonts w:hint="eastAsia" w:ascii="仿宋" w:hAnsi="仿宋" w:eastAsia="仿宋" w:cs="仿宋"/>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DB2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828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27601">
            <w:pPr>
              <w:jc w:val="center"/>
              <w:rPr>
                <w:rFonts w:hint="eastAsia" w:ascii="仿宋" w:hAnsi="仿宋" w:eastAsia="仿宋" w:cs="仿宋"/>
                <w:i w:val="0"/>
                <w:iCs w:val="0"/>
                <w:color w:val="000000"/>
                <w:sz w:val="21"/>
                <w:szCs w:val="21"/>
                <w:u w:val="none"/>
              </w:rPr>
            </w:pPr>
          </w:p>
        </w:tc>
      </w:tr>
      <w:tr w14:paraId="321CA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1EEF313">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B1F4B">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A5A10">
            <w:pPr>
              <w:jc w:val="center"/>
              <w:rPr>
                <w:rFonts w:hint="eastAsia" w:ascii="仿宋" w:hAnsi="仿宋" w:eastAsia="仿宋" w:cs="仿宋"/>
                <w:i w:val="0"/>
                <w:iCs w:val="0"/>
                <w:color w:val="000000"/>
                <w:sz w:val="21"/>
                <w:szCs w:val="21"/>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F16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省妇联管理水平和监管效能</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2A1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提升</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A7A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223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A9896">
            <w:pPr>
              <w:jc w:val="center"/>
              <w:rPr>
                <w:rFonts w:hint="eastAsia" w:ascii="仿宋" w:hAnsi="仿宋" w:eastAsia="仿宋" w:cs="仿宋"/>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86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603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76390">
            <w:pPr>
              <w:jc w:val="center"/>
              <w:rPr>
                <w:rFonts w:hint="eastAsia" w:ascii="仿宋" w:hAnsi="仿宋" w:eastAsia="仿宋" w:cs="仿宋"/>
                <w:i w:val="0"/>
                <w:iCs w:val="0"/>
                <w:color w:val="000000"/>
                <w:sz w:val="21"/>
                <w:szCs w:val="21"/>
                <w:u w:val="none"/>
              </w:rPr>
            </w:pPr>
          </w:p>
        </w:tc>
      </w:tr>
      <w:tr w14:paraId="1498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75ADD72">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5ED66">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60FAA">
            <w:pPr>
              <w:jc w:val="center"/>
              <w:rPr>
                <w:rFonts w:hint="eastAsia" w:ascii="仿宋" w:hAnsi="仿宋" w:eastAsia="仿宋" w:cs="仿宋"/>
                <w:i w:val="0"/>
                <w:iCs w:val="0"/>
                <w:color w:val="000000"/>
                <w:sz w:val="21"/>
                <w:szCs w:val="21"/>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451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系统功能模块使用率</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ABC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0CD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6E3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D2F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1AA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9BF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B90F5">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部门功能模块正在推广中。</w:t>
            </w:r>
          </w:p>
        </w:tc>
      </w:tr>
      <w:tr w14:paraId="2C25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CF5C3B7">
            <w:pPr>
              <w:jc w:val="center"/>
              <w:rPr>
                <w:rFonts w:hint="eastAsia" w:ascii="仿宋" w:hAnsi="仿宋" w:eastAsia="仿宋" w:cs="仿宋"/>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AAC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满意度指标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323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服务对象满意度指标</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DE9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平台用户满意度</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1D0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&gt;=95%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660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760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56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2E0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94.74%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CFB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9.47</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098C8">
            <w:pPr>
              <w:jc w:val="center"/>
              <w:rPr>
                <w:rFonts w:hint="eastAsia" w:ascii="仿宋" w:hAnsi="仿宋" w:eastAsia="仿宋" w:cs="仿宋"/>
                <w:i w:val="0"/>
                <w:iCs w:val="0"/>
                <w:color w:val="000000"/>
                <w:sz w:val="21"/>
                <w:szCs w:val="21"/>
                <w:u w:val="none"/>
              </w:rPr>
            </w:pPr>
          </w:p>
        </w:tc>
      </w:tr>
      <w:tr w14:paraId="296B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40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BE4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总分</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09B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6CB6">
            <w:pPr>
              <w:rPr>
                <w:rFonts w:hint="eastAsia" w:ascii="仿宋" w:hAnsi="仿宋" w:eastAsia="仿宋" w:cs="仿宋"/>
                <w:i w:val="0"/>
                <w:iCs w:val="0"/>
                <w:color w:val="000000"/>
                <w:sz w:val="21"/>
                <w:szCs w:val="21"/>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64C1">
            <w:pPr>
              <w:rPr>
                <w:rFonts w:hint="eastAsia" w:ascii="仿宋" w:hAnsi="仿宋" w:eastAsia="仿宋" w:cs="仿宋"/>
                <w:i w:val="0"/>
                <w:iCs w:val="0"/>
                <w:color w:val="000000"/>
                <w:sz w:val="21"/>
                <w:szCs w:val="21"/>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E11B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94.97</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AD8E">
            <w:pPr>
              <w:jc w:val="center"/>
              <w:rPr>
                <w:rFonts w:hint="eastAsia" w:ascii="仿宋" w:hAnsi="仿宋" w:eastAsia="仿宋" w:cs="仿宋"/>
                <w:i w:val="0"/>
                <w:iCs w:val="0"/>
                <w:color w:val="000000"/>
                <w:sz w:val="21"/>
                <w:szCs w:val="21"/>
                <w:u w:val="none"/>
              </w:rPr>
            </w:pPr>
          </w:p>
        </w:tc>
      </w:tr>
    </w:tbl>
    <w:p w14:paraId="3E7B6C58">
      <w:pPr>
        <w:pStyle w:val="2"/>
        <w:spacing w:line="240" w:lineRule="auto"/>
        <w:ind w:left="0" w:leftChars="0" w:firstLine="0" w:firstLineChars="0"/>
        <w:jc w:val="center"/>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p w14:paraId="6FB93960">
      <w:pPr>
        <w:pStyle w:val="2"/>
        <w:spacing w:line="240" w:lineRule="auto"/>
        <w:ind w:left="0" w:leftChars="0" w:firstLine="0" w:firstLineChars="0"/>
        <w:jc w:val="center"/>
        <w:rPr>
          <w:rStyle w:val="6"/>
          <w:rFonts w:hint="eastAsia" w:ascii="仿宋" w:hAnsi="仿宋" w:eastAsia="仿宋" w:cs="仿宋"/>
          <w:b/>
          <w:bCs/>
          <w:sz w:val="28"/>
          <w:szCs w:val="28"/>
          <w:lang w:val="en-US" w:eastAsia="zh-CN" w:bidi="ar"/>
        </w:rPr>
      </w:pPr>
      <w:r>
        <w:rPr>
          <w:rStyle w:val="6"/>
          <w:rFonts w:hint="eastAsia" w:ascii="仿宋" w:hAnsi="仿宋" w:eastAsia="仿宋" w:cs="仿宋"/>
          <w:b/>
          <w:bCs/>
          <w:sz w:val="28"/>
          <w:szCs w:val="28"/>
          <w:lang w:val="en-US" w:eastAsia="zh-CN" w:bidi="ar"/>
        </w:rPr>
        <w:t>表4 就业补助资金（含创业扶持资金）</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4"/>
        <w:gridCol w:w="1850"/>
        <w:gridCol w:w="2051"/>
        <w:gridCol w:w="2184"/>
        <w:gridCol w:w="1898"/>
        <w:gridCol w:w="1167"/>
        <w:gridCol w:w="1598"/>
        <w:gridCol w:w="1551"/>
      </w:tblGrid>
      <w:tr w14:paraId="0F664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B3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4341"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81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就业补助资金（含创业扶持资金）</w:t>
            </w:r>
          </w:p>
        </w:tc>
      </w:tr>
      <w:tr w14:paraId="59DC4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E1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主管部门</w:t>
            </w:r>
          </w:p>
        </w:tc>
        <w:tc>
          <w:tcPr>
            <w:tcW w:w="21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C5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甘肃省妇女联合会</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97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实施单位</w:t>
            </w:r>
          </w:p>
        </w:tc>
        <w:tc>
          <w:tcPr>
            <w:tcW w:w="15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FA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甘肃省妇女联合会机关</w:t>
            </w:r>
          </w:p>
        </w:tc>
      </w:tr>
      <w:tr w14:paraId="69968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5A5A">
            <w:pPr>
              <w:jc w:val="center"/>
              <w:rPr>
                <w:rFonts w:hint="eastAsia" w:ascii="仿宋" w:hAnsi="仿宋" w:eastAsia="仿宋" w:cs="仿宋"/>
                <w:i w:val="0"/>
                <w:iCs w:val="0"/>
                <w:color w:val="000000"/>
                <w:sz w:val="21"/>
                <w:szCs w:val="21"/>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D122">
            <w:pPr>
              <w:jc w:val="center"/>
              <w:rPr>
                <w:rFonts w:hint="eastAsia" w:ascii="仿宋" w:hAnsi="仿宋" w:eastAsia="仿宋" w:cs="仿宋"/>
                <w:i w:val="0"/>
                <w:iCs w:val="0"/>
                <w:color w:val="000000"/>
                <w:sz w:val="21"/>
                <w:szCs w:val="21"/>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14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年初预算数</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CD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全年预算数</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45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全年执行数</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D5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F3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执行率(%)</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FAD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r>
      <w:tr w14:paraId="1F1CC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950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项目资金（元）</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A5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年度资金总额：</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1F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FA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440,590.00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3A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440,590.00 </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5C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7A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BAB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5C1F6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CC584">
            <w:pPr>
              <w:jc w:val="center"/>
              <w:rPr>
                <w:rFonts w:hint="eastAsia" w:ascii="仿宋" w:hAnsi="仿宋" w:eastAsia="仿宋" w:cs="仿宋"/>
                <w:i w:val="0"/>
                <w:iCs w:val="0"/>
                <w:color w:val="000000"/>
                <w:sz w:val="21"/>
                <w:szCs w:val="21"/>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BF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其中：财政拨款</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16D2">
            <w:pPr>
              <w:jc w:val="center"/>
              <w:rPr>
                <w:rFonts w:hint="eastAsia" w:ascii="仿宋" w:hAnsi="仿宋" w:eastAsia="仿宋" w:cs="仿宋"/>
                <w:i w:val="0"/>
                <w:iCs w:val="0"/>
                <w:color w:val="000000"/>
                <w:sz w:val="21"/>
                <w:szCs w:val="21"/>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6E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440,590.00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10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440,590.00 </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FA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5A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888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40B61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E77E0">
            <w:pPr>
              <w:jc w:val="center"/>
              <w:rPr>
                <w:rFonts w:hint="eastAsia" w:ascii="仿宋" w:hAnsi="仿宋" w:eastAsia="仿宋" w:cs="仿宋"/>
                <w:i w:val="0"/>
                <w:iCs w:val="0"/>
                <w:color w:val="000000"/>
                <w:sz w:val="21"/>
                <w:szCs w:val="21"/>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31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上年结转资金</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4783">
            <w:pPr>
              <w:jc w:val="center"/>
              <w:rPr>
                <w:rFonts w:hint="eastAsia" w:ascii="仿宋" w:hAnsi="仿宋" w:eastAsia="仿宋" w:cs="仿宋"/>
                <w:i w:val="0"/>
                <w:iCs w:val="0"/>
                <w:color w:val="000000"/>
                <w:sz w:val="21"/>
                <w:szCs w:val="21"/>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24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A3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01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19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B79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r>
      <w:tr w14:paraId="5DF8E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2BB05">
            <w:pPr>
              <w:jc w:val="center"/>
              <w:rPr>
                <w:rFonts w:hint="eastAsia" w:ascii="仿宋" w:hAnsi="仿宋" w:eastAsia="仿宋" w:cs="仿宋"/>
                <w:i w:val="0"/>
                <w:iCs w:val="0"/>
                <w:color w:val="000000"/>
                <w:sz w:val="21"/>
                <w:szCs w:val="21"/>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0E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其他资金</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0C3A">
            <w:pPr>
              <w:jc w:val="center"/>
              <w:rPr>
                <w:rFonts w:hint="eastAsia" w:ascii="仿宋" w:hAnsi="仿宋" w:eastAsia="仿宋" w:cs="仿宋"/>
                <w:i w:val="0"/>
                <w:iCs w:val="0"/>
                <w:color w:val="000000"/>
                <w:sz w:val="21"/>
                <w:szCs w:val="21"/>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FD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55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14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57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2F5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r>
      <w:tr w14:paraId="4E70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28B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未完成原因分析</w:t>
            </w:r>
          </w:p>
        </w:tc>
        <w:tc>
          <w:tcPr>
            <w:tcW w:w="434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E001F3">
            <w:pPr>
              <w:jc w:val="center"/>
              <w:rPr>
                <w:rFonts w:hint="eastAsia" w:ascii="仿宋" w:hAnsi="仿宋" w:eastAsia="仿宋" w:cs="仿宋"/>
                <w:i w:val="0"/>
                <w:iCs w:val="0"/>
                <w:color w:val="000000"/>
                <w:sz w:val="21"/>
                <w:szCs w:val="21"/>
                <w:u w:val="none"/>
              </w:rPr>
            </w:pPr>
          </w:p>
        </w:tc>
      </w:tr>
      <w:tr w14:paraId="6D89B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C0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年度总体目标</w:t>
            </w:r>
          </w:p>
        </w:tc>
        <w:tc>
          <w:tcPr>
            <w:tcW w:w="21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BC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预期目标</w:t>
            </w:r>
          </w:p>
        </w:tc>
        <w:tc>
          <w:tcPr>
            <w:tcW w:w="219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40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实际完成情况</w:t>
            </w:r>
          </w:p>
        </w:tc>
      </w:tr>
      <w:tr w14:paraId="6C684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5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59E160B">
            <w:pPr>
              <w:jc w:val="center"/>
              <w:rPr>
                <w:rFonts w:hint="eastAsia" w:ascii="仿宋" w:hAnsi="仿宋" w:eastAsia="仿宋" w:cs="仿宋"/>
                <w:i w:val="0"/>
                <w:iCs w:val="0"/>
                <w:color w:val="000000"/>
                <w:sz w:val="21"/>
                <w:szCs w:val="21"/>
                <w:u w:val="none"/>
              </w:rPr>
            </w:pPr>
          </w:p>
        </w:tc>
        <w:tc>
          <w:tcPr>
            <w:tcW w:w="2148" w:type="pct"/>
            <w:gridSpan w:val="3"/>
            <w:tcBorders>
              <w:top w:val="single" w:color="000000" w:sz="4" w:space="0"/>
              <w:left w:val="single" w:color="000000" w:sz="4" w:space="0"/>
              <w:bottom w:val="nil"/>
              <w:right w:val="single" w:color="000000" w:sz="4" w:space="0"/>
            </w:tcBorders>
            <w:shd w:val="clear" w:color="auto" w:fill="auto"/>
            <w:vAlign w:val="center"/>
          </w:tcPr>
          <w:p w14:paraId="485B2388">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就业补助资金（含创业扶持资金）主要用于妇女就业技能培训，通过精准培训、资源整合与政策扶持，有效提升妇女就业能力，推动社会公平与经济发展。</w:t>
            </w:r>
          </w:p>
        </w:tc>
        <w:tc>
          <w:tcPr>
            <w:tcW w:w="2193" w:type="pct"/>
            <w:gridSpan w:val="4"/>
            <w:tcBorders>
              <w:top w:val="single" w:color="000000" w:sz="4" w:space="0"/>
              <w:left w:val="single" w:color="000000" w:sz="4" w:space="0"/>
              <w:bottom w:val="nil"/>
              <w:right w:val="single" w:color="000000" w:sz="4" w:space="0"/>
            </w:tcBorders>
            <w:shd w:val="clear" w:color="auto" w:fill="auto"/>
            <w:vAlign w:val="center"/>
          </w:tcPr>
          <w:p w14:paraId="411157AB">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通过开设就业创业训练营，吸纳妇女进行培训与学习，培训完成后发放结业证书，使得妇女掌握一技之长，从而带动妇女就业，促进社会稳步发展。</w:t>
            </w:r>
          </w:p>
        </w:tc>
      </w:tr>
    </w:tbl>
    <w:p w14:paraId="2FAB88E0">
      <w:pPr>
        <w:rPr>
          <w:rFonts w:hint="default" w:asciiTheme="minorAscii" w:hAnsiTheme="minorAscii" w:eastAsiaTheme="minorEastAsia"/>
          <w:vanish/>
          <w:sz w:val="21"/>
        </w:rPr>
      </w:pP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1056"/>
        <w:gridCol w:w="1660"/>
        <w:gridCol w:w="2034"/>
        <w:gridCol w:w="1847"/>
        <w:gridCol w:w="1413"/>
        <w:gridCol w:w="682"/>
        <w:gridCol w:w="788"/>
        <w:gridCol w:w="1083"/>
        <w:gridCol w:w="952"/>
        <w:gridCol w:w="2120"/>
      </w:tblGrid>
      <w:tr w14:paraId="3E0BF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232E">
            <w:pPr>
              <w:jc w:val="center"/>
              <w:rPr>
                <w:rFonts w:hint="eastAsia" w:ascii="仿宋" w:hAnsi="仿宋" w:eastAsia="仿宋" w:cs="仿宋"/>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9E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一级指标</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3D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二级指标</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11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三级指标</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B4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年度指标</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E6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实际完成值</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68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48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80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070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540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未完成原因分析</w:t>
            </w:r>
          </w:p>
        </w:tc>
      </w:tr>
      <w:tr w14:paraId="0350E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90B66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12B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成本指标</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C3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经济成本指标</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0A7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训练营活动成本</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635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&lt;=35.85万元</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7EC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E41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A6C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万元</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454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450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B2146">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年度指标值35.85万元指标已上缴财政，项目实际预算45万元。</w:t>
            </w:r>
          </w:p>
        </w:tc>
      </w:tr>
      <w:tr w14:paraId="2A26D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F03FC4B">
            <w:pPr>
              <w:jc w:val="center"/>
              <w:rPr>
                <w:rFonts w:hint="eastAsia" w:ascii="仿宋" w:hAnsi="仿宋" w:eastAsia="仿宋" w:cs="仿宋"/>
                <w:i w:val="0"/>
                <w:iCs w:val="0"/>
                <w:color w:val="000000"/>
                <w:sz w:val="21"/>
                <w:szCs w:val="21"/>
                <w:u w:val="none"/>
              </w:rPr>
            </w:pP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76A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产出指标</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A44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数量指标</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BEA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参加活动学员数量</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5CF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&gt;=120人</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57F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9BF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628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610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188.33%</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AC5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B8917">
            <w:pPr>
              <w:jc w:val="center"/>
              <w:rPr>
                <w:rFonts w:hint="eastAsia" w:ascii="仿宋" w:hAnsi="仿宋" w:eastAsia="仿宋" w:cs="仿宋"/>
                <w:i w:val="0"/>
                <w:iCs w:val="0"/>
                <w:color w:val="000000"/>
                <w:sz w:val="21"/>
                <w:szCs w:val="21"/>
                <w:u w:val="none"/>
              </w:rPr>
            </w:pPr>
          </w:p>
        </w:tc>
      </w:tr>
      <w:tr w14:paraId="0777A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9BB2C54">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13E80">
            <w:pPr>
              <w:jc w:val="center"/>
              <w:rPr>
                <w:rFonts w:hint="eastAsia" w:ascii="仿宋" w:hAnsi="仿宋" w:eastAsia="仿宋" w:cs="仿宋"/>
                <w:i w:val="0"/>
                <w:iCs w:val="0"/>
                <w:color w:val="000000"/>
                <w:sz w:val="21"/>
                <w:szCs w:val="21"/>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F7A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质量指标</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E39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参训学员取得结业证书比例</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D1A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62F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992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11B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26A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D5D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51CD0">
            <w:pPr>
              <w:jc w:val="center"/>
              <w:rPr>
                <w:rFonts w:hint="eastAsia" w:ascii="仿宋" w:hAnsi="仿宋" w:eastAsia="仿宋" w:cs="仿宋"/>
                <w:i w:val="0"/>
                <w:iCs w:val="0"/>
                <w:color w:val="000000"/>
                <w:sz w:val="21"/>
                <w:szCs w:val="21"/>
                <w:u w:val="none"/>
              </w:rPr>
            </w:pPr>
          </w:p>
        </w:tc>
      </w:tr>
      <w:tr w14:paraId="1235C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A34DFDC">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39FB3">
            <w:pPr>
              <w:jc w:val="center"/>
              <w:rPr>
                <w:rFonts w:hint="eastAsia" w:ascii="仿宋" w:hAnsi="仿宋" w:eastAsia="仿宋" w:cs="仿宋"/>
                <w:i w:val="0"/>
                <w:iCs w:val="0"/>
                <w:color w:val="000000"/>
                <w:sz w:val="21"/>
                <w:szCs w:val="21"/>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795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时效指标</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08A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活动按时完成率</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490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109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8D9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C37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C82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123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A6CB6">
            <w:pPr>
              <w:jc w:val="center"/>
              <w:rPr>
                <w:rFonts w:hint="eastAsia" w:ascii="仿宋" w:hAnsi="仿宋" w:eastAsia="仿宋" w:cs="仿宋"/>
                <w:i w:val="0"/>
                <w:iCs w:val="0"/>
                <w:color w:val="000000"/>
                <w:sz w:val="21"/>
                <w:szCs w:val="21"/>
                <w:u w:val="none"/>
              </w:rPr>
            </w:pPr>
          </w:p>
        </w:tc>
      </w:tr>
      <w:tr w14:paraId="57534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E8FFCE0">
            <w:pPr>
              <w:jc w:val="center"/>
              <w:rPr>
                <w:rFonts w:hint="eastAsia" w:ascii="仿宋" w:hAnsi="仿宋" w:eastAsia="仿宋" w:cs="仿宋"/>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CE6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效益指标</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AC3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社会效益指标</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2D7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培训后带动妇女就业数</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464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&gt;=1200人</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35E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65B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896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99A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108.33%</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AD1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1A775">
            <w:pPr>
              <w:jc w:val="center"/>
              <w:rPr>
                <w:rFonts w:hint="eastAsia" w:ascii="仿宋" w:hAnsi="仿宋" w:eastAsia="仿宋" w:cs="仿宋"/>
                <w:i w:val="0"/>
                <w:iCs w:val="0"/>
                <w:color w:val="000000"/>
                <w:sz w:val="21"/>
                <w:szCs w:val="21"/>
                <w:u w:val="none"/>
              </w:rPr>
            </w:pPr>
          </w:p>
        </w:tc>
      </w:tr>
      <w:tr w14:paraId="0174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BB0341E">
            <w:pPr>
              <w:jc w:val="center"/>
              <w:rPr>
                <w:rFonts w:hint="eastAsia" w:ascii="仿宋" w:hAnsi="仿宋" w:eastAsia="仿宋" w:cs="仿宋"/>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64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满意度指标</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C8A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服务对象满意度指标</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2E1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参训学员满意度</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A6A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&gt;=95%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FB2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AB3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E3D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587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105.26%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251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79503">
            <w:pPr>
              <w:jc w:val="center"/>
              <w:rPr>
                <w:rFonts w:hint="eastAsia" w:ascii="仿宋" w:hAnsi="仿宋" w:eastAsia="仿宋" w:cs="仿宋"/>
                <w:i w:val="0"/>
                <w:iCs w:val="0"/>
                <w:color w:val="000000"/>
                <w:sz w:val="21"/>
                <w:szCs w:val="21"/>
                <w:u w:val="none"/>
              </w:rPr>
            </w:pPr>
          </w:p>
        </w:tc>
      </w:tr>
      <w:tr w14:paraId="0E77B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01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AF8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总分</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D27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79B1">
            <w:pPr>
              <w:rPr>
                <w:rFonts w:hint="eastAsia" w:ascii="仿宋" w:hAnsi="仿宋" w:eastAsia="仿宋" w:cs="仿宋"/>
                <w:i w:val="0"/>
                <w:iCs w:val="0"/>
                <w:color w:val="000000"/>
                <w:sz w:val="21"/>
                <w:szCs w:val="21"/>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A6D5">
            <w:pPr>
              <w:rPr>
                <w:rFonts w:hint="eastAsia" w:ascii="仿宋" w:hAnsi="仿宋" w:eastAsia="仿宋" w:cs="仿宋"/>
                <w:i w:val="0"/>
                <w:iCs w:val="0"/>
                <w:color w:val="000000"/>
                <w:sz w:val="21"/>
                <w:szCs w:val="21"/>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846A">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92.00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8585">
            <w:pPr>
              <w:jc w:val="center"/>
              <w:rPr>
                <w:rFonts w:hint="eastAsia" w:ascii="仿宋" w:hAnsi="仿宋" w:eastAsia="仿宋" w:cs="仿宋"/>
                <w:i w:val="0"/>
                <w:iCs w:val="0"/>
                <w:color w:val="000000"/>
                <w:sz w:val="21"/>
                <w:szCs w:val="21"/>
                <w:u w:val="none"/>
              </w:rPr>
            </w:pPr>
          </w:p>
        </w:tc>
      </w:tr>
    </w:tbl>
    <w:p w14:paraId="0C09FF2A">
      <w:pPr>
        <w:pStyle w:val="2"/>
        <w:spacing w:line="240" w:lineRule="auto"/>
        <w:ind w:left="0" w:leftChars="0" w:firstLine="0" w:firstLineChars="0"/>
        <w:jc w:val="center"/>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p w14:paraId="2FAD3A23">
      <w:pPr>
        <w:pStyle w:val="2"/>
        <w:spacing w:line="240" w:lineRule="auto"/>
        <w:ind w:left="0" w:leftChars="0" w:firstLine="0" w:firstLineChars="0"/>
        <w:jc w:val="center"/>
        <w:rPr>
          <w:rStyle w:val="6"/>
          <w:rFonts w:hint="eastAsia" w:ascii="仿宋" w:hAnsi="仿宋" w:eastAsia="仿宋" w:cs="仿宋"/>
          <w:b/>
          <w:bCs/>
          <w:sz w:val="28"/>
          <w:szCs w:val="28"/>
          <w:lang w:val="en-US" w:eastAsia="zh-CN" w:bidi="ar"/>
        </w:rPr>
      </w:pPr>
      <w:r>
        <w:rPr>
          <w:rStyle w:val="6"/>
          <w:rFonts w:hint="eastAsia" w:ascii="仿宋" w:hAnsi="仿宋" w:eastAsia="仿宋" w:cs="仿宋"/>
          <w:b/>
          <w:bCs/>
          <w:sz w:val="28"/>
          <w:szCs w:val="28"/>
          <w:lang w:val="en-US" w:eastAsia="zh-CN" w:bidi="ar"/>
        </w:rPr>
        <w:t>表5 全省妇女及儿童发展经费</w:t>
      </w:r>
    </w:p>
    <w:tbl>
      <w:tblPr>
        <w:tblStyle w:val="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97"/>
        <w:gridCol w:w="2042"/>
        <w:gridCol w:w="2206"/>
        <w:gridCol w:w="1751"/>
        <w:gridCol w:w="2117"/>
        <w:gridCol w:w="1344"/>
        <w:gridCol w:w="1486"/>
        <w:gridCol w:w="1324"/>
      </w:tblGrid>
      <w:tr w14:paraId="4FDDD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C1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433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38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全省妇女及儿童发展经费</w:t>
            </w:r>
          </w:p>
        </w:tc>
      </w:tr>
      <w:tr w14:paraId="27EDC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B1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主管部门</w:t>
            </w:r>
          </w:p>
        </w:tc>
        <w:tc>
          <w:tcPr>
            <w:tcW w:w="21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D9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甘肃省妇女联合会</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63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实施单位</w:t>
            </w:r>
          </w:p>
        </w:tc>
        <w:tc>
          <w:tcPr>
            <w:tcW w:w="14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77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甘肃省妇女联合会机关</w:t>
            </w:r>
          </w:p>
        </w:tc>
      </w:tr>
      <w:tr w14:paraId="08518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863F">
            <w:pPr>
              <w:jc w:val="center"/>
              <w:rPr>
                <w:rFonts w:hint="eastAsia" w:ascii="仿宋" w:hAnsi="仿宋" w:eastAsia="仿宋" w:cs="仿宋"/>
                <w:i w:val="0"/>
                <w:iCs w:val="0"/>
                <w:color w:val="000000"/>
                <w:sz w:val="21"/>
                <w:szCs w:val="21"/>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DD41">
            <w:pPr>
              <w:jc w:val="center"/>
              <w:rPr>
                <w:rFonts w:hint="eastAsia" w:ascii="仿宋" w:hAnsi="仿宋" w:eastAsia="仿宋" w:cs="仿宋"/>
                <w:i w:val="0"/>
                <w:iCs w:val="0"/>
                <w:color w:val="000000"/>
                <w:sz w:val="21"/>
                <w:szCs w:val="21"/>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C3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年初预算数</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81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全年预算数</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44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全年执行数</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31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09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执行率(%)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C1C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r>
      <w:tr w14:paraId="69188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C64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项目资金（元）</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F6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年度资金总额：</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9F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22,555,433.81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43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22,464,355.28 </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21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22,464,355.28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C1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C3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09C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r>
      <w:tr w14:paraId="15524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1E4A1">
            <w:pPr>
              <w:jc w:val="center"/>
              <w:rPr>
                <w:rFonts w:hint="eastAsia" w:ascii="仿宋" w:hAnsi="仿宋" w:eastAsia="仿宋" w:cs="仿宋"/>
                <w:i w:val="0"/>
                <w:iCs w:val="0"/>
                <w:color w:val="000000"/>
                <w:sz w:val="21"/>
                <w:szCs w:val="21"/>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FC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其中：财政拨款</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8C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17,560,000.00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9E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17,515,236.92 </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E5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17,515,236.92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B5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CF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091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r>
      <w:tr w14:paraId="43180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99A8C">
            <w:pPr>
              <w:jc w:val="center"/>
              <w:rPr>
                <w:rFonts w:hint="eastAsia" w:ascii="仿宋" w:hAnsi="仿宋" w:eastAsia="仿宋" w:cs="仿宋"/>
                <w:i w:val="0"/>
                <w:iCs w:val="0"/>
                <w:color w:val="000000"/>
                <w:sz w:val="21"/>
                <w:szCs w:val="21"/>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DB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上年结转资金</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70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4,995,433.81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91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4,949,118.36 </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D1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4,949,118.36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51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EF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D21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3724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8489A">
            <w:pPr>
              <w:jc w:val="center"/>
              <w:rPr>
                <w:rFonts w:hint="eastAsia" w:ascii="仿宋" w:hAnsi="仿宋" w:eastAsia="仿宋" w:cs="仿宋"/>
                <w:i w:val="0"/>
                <w:iCs w:val="0"/>
                <w:color w:val="000000"/>
                <w:sz w:val="21"/>
                <w:szCs w:val="21"/>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06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其他资金</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4C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AA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65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83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F3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06B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r>
      <w:tr w14:paraId="346C2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777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未完成原因分析</w:t>
            </w:r>
          </w:p>
        </w:tc>
        <w:tc>
          <w:tcPr>
            <w:tcW w:w="433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9D6C7A1">
            <w:pPr>
              <w:jc w:val="center"/>
              <w:rPr>
                <w:rFonts w:hint="eastAsia" w:ascii="仿宋" w:hAnsi="仿宋" w:eastAsia="仿宋" w:cs="仿宋"/>
                <w:i w:val="0"/>
                <w:iCs w:val="0"/>
                <w:color w:val="000000"/>
                <w:sz w:val="21"/>
                <w:szCs w:val="21"/>
                <w:u w:val="none"/>
              </w:rPr>
            </w:pPr>
          </w:p>
        </w:tc>
      </w:tr>
      <w:tr w14:paraId="0704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75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年度总体目标</w:t>
            </w:r>
          </w:p>
        </w:tc>
        <w:tc>
          <w:tcPr>
            <w:tcW w:w="21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D5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预期目标</w:t>
            </w:r>
          </w:p>
        </w:tc>
        <w:tc>
          <w:tcPr>
            <w:tcW w:w="22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C9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实际完成情况</w:t>
            </w:r>
          </w:p>
        </w:tc>
      </w:tr>
      <w:tr w14:paraId="7AB33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CF04">
            <w:pPr>
              <w:jc w:val="center"/>
              <w:rPr>
                <w:rFonts w:hint="eastAsia" w:ascii="仿宋" w:hAnsi="仿宋" w:eastAsia="仿宋" w:cs="仿宋"/>
                <w:i w:val="0"/>
                <w:iCs w:val="0"/>
                <w:color w:val="000000"/>
                <w:sz w:val="21"/>
                <w:szCs w:val="21"/>
                <w:u w:val="none"/>
              </w:rPr>
            </w:pPr>
          </w:p>
        </w:tc>
        <w:tc>
          <w:tcPr>
            <w:tcW w:w="21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52088">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1.开展全省妇联组织建设培训项目，计划直接培训约1800人，层层示范带动各级妇联组织深入开展干部教育培训工作。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开展思想理论进万家——巾帼理论宣讲团基层示范巡讲、礼遇先进——全省三八红旗手工作室建设等项目，建成10个三八红旗手工作室，树立典型，让榜样可触可感可见，让广大妇女学有榜样，赶有目标，为建设幸福美好新甘肃汇聚巾帼力量，同时深入基层，线上线下同步开展党的政策理论、妇代会精神宣讲30场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开展甘肃妇女创业创新大赛、女大学生就业创业实践、甘肃省“巾帼家政社区工作站”等项目，打造带动女性就业创业的“领头雁”，搭建展示和交流平台，激发广大妇女创业创新热情；奖补扶持优秀“女大学生就业创业实践”10个；通过对全省50个“巾帼家政社区工作站”进行奖补，激励带动巾帼家政进社区规范化、专业化、高质量发展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4.开展“汇聚幸福·和合之家”建设，婚姻家庭矛盾纠纷调解、离婚劝和。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5.开展社区家长学校等项目，建立100个社区家长学校，其中城市社区50个，农村社区50个，为广大家庭提供家庭教育指导、咨询等服务。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实施思想政治引领暨青年素质提升工程，举办省妇联网上能力建设培训班，打造13个两纲两规划示范县（市、区）省级儿童友好社区及“甘肃妇女”直播间等，不断强化妇联组织网上政治思想引领，不断扩大省妇联陇姐心语、陇姐学法、三八红旗手、巾帼建功、网上家长学校等品牌影响力和传播力，服务好全省妇女和儿童。</w:t>
            </w:r>
          </w:p>
        </w:tc>
        <w:tc>
          <w:tcPr>
            <w:tcW w:w="22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1B70BC">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Style w:val="7"/>
                <w:rFonts w:hint="eastAsia" w:ascii="仿宋" w:hAnsi="仿宋" w:eastAsia="仿宋" w:cs="仿宋"/>
                <w:sz w:val="21"/>
                <w:szCs w:val="21"/>
                <w:lang w:val="en-US" w:eastAsia="zh-CN" w:bidi="ar"/>
              </w:rPr>
              <w:t>1.开展全省妇联组织建设培训项目，开展干部教育培训4944人，层层示范带动各级妇联组织深入开展干部教育培训工作。2.举办“家风润陇原-百场万人家庭教育公益巡讲”200场，推荐获评全国三八红旗手7个，集体6个，建成首批“三八红旗手（集体）”工作室30个。举办纪念“三八”国际妇女节暨表彰大会，邀请知名学者做女性文化专场讲座，线上线下8万余人参与。推进巾帼志愿阳光行动，筹措资金培育43个特色巾帼志愿服务项目。树立典型，让榜样可触可感可见，让广大妇女学有榜样，赶有目标，为建设幸福美好新甘肃汇聚巾帼力量，同时深入基层，线上线下同步开展党的政策理论、妇代会精神宣讲30场等。3.开展甘肃妇女创业创新大赛、女大学生就业创业实践、甘肃省“巾帼家政社区工作站”等项目，举办女大学生创业就业宣讲进高校活动，开展女性专场招聘及直播带岗102场次，提供就业岗位近7.55万个，输送务工妇女近15万人；打造带动女性就业创业的“领头雁”，搭建展示和交流平台，激发广大妇女创业创新热情；奖补扶持优秀“女大学生就业创业实践”10个；通过对全省50个“巾帼家政社区工作站”进行奖补，激励带动巾帼家政进社区规范化、专业化、高质量发展等。</w:t>
            </w:r>
            <w:r>
              <w:rPr>
                <w:rStyle w:val="8"/>
                <w:rFonts w:hint="eastAsia" w:ascii="仿宋" w:hAnsi="仿宋" w:eastAsia="仿宋" w:cs="仿宋"/>
                <w:sz w:val="21"/>
                <w:szCs w:val="21"/>
                <w:lang w:val="en-US" w:eastAsia="zh-CN" w:bidi="ar"/>
              </w:rPr>
              <w:t>4.开展“汇聚幸福·和合之家”建设，婚姻家庭矛盾纠纷调解、离婚劝和，婚姻家庭纠纷预防化解“百千万”计划被纳入2024年甘肃省法治为民十大实事，建成“执委婚调工作室”1160个、“和合之家”家庭服务站1770个，培养巾帼婚调员5960名，推动100个优秀“执委婚调工作室”进驻县乡综治中心，成功调解婚姻家庭纠纷12412件。“和合之家”入选中央政法委、全国妇联十大最美家事解铃人工作品牌。5.开展社区家长学校省级等项目，建立100个社区家长学校，其中城市社区50个，农村社区50个，为广大家庭提供家庭教育指导、咨询等服务。6.实施思想政治引领暨青年素质提升工程，举办省妇联网上能力建设培训班，打造15个两纲两规划示范县（市、区）省级儿童友好社区及“甘肃妇女”直播间等，不断强化妇联组织网上政治思想引领，不断扩大省妇联陇姐心语、陇姐学法、三八红旗手、巾帼建功、网上家长学校等品牌影响力和传播力，服务好全省妇女和儿童。</w:t>
            </w:r>
          </w:p>
        </w:tc>
      </w:tr>
    </w:tbl>
    <w:p w14:paraId="6ABE4A3E">
      <w:pPr>
        <w:rPr>
          <w:rFonts w:hint="default" w:asciiTheme="minorAscii" w:hAnsiTheme="minorAscii" w:eastAsiaTheme="minorEastAsia"/>
          <w:vanish/>
          <w:sz w:val="21"/>
        </w:rPr>
      </w:pPr>
    </w:p>
    <w:tbl>
      <w:tblPr>
        <w:tblStyle w:val="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
        <w:gridCol w:w="1375"/>
        <w:gridCol w:w="1479"/>
        <w:gridCol w:w="2758"/>
        <w:gridCol w:w="1180"/>
        <w:gridCol w:w="1687"/>
        <w:gridCol w:w="813"/>
        <w:gridCol w:w="833"/>
        <w:gridCol w:w="1334"/>
        <w:gridCol w:w="755"/>
        <w:gridCol w:w="1431"/>
      </w:tblGrid>
      <w:tr w14:paraId="7577A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666C">
            <w:pPr>
              <w:jc w:val="center"/>
              <w:rPr>
                <w:rFonts w:hint="eastAsia" w:ascii="仿宋" w:hAnsi="仿宋" w:eastAsia="仿宋" w:cs="仿宋"/>
                <w:i w:val="0"/>
                <w:iCs w:val="0"/>
                <w:color w:val="000000"/>
                <w:sz w:val="21"/>
                <w:szCs w:val="21"/>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71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一级指标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26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二级指标</w:t>
            </w:r>
          </w:p>
        </w:tc>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7F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三级指标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EE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91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实际完成值</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C0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32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A0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完成率</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E2D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204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未完成原因分析</w:t>
            </w:r>
          </w:p>
        </w:tc>
      </w:tr>
      <w:tr w14:paraId="4C2F1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AA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绩效指标</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4B0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成本指标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772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经济成本指标</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0C4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项目成本控制数</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56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&lt;=2255.11万元</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5B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2246.44</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038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018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万元</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541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BD0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511D8">
            <w:pPr>
              <w:jc w:val="center"/>
              <w:rPr>
                <w:rFonts w:hint="eastAsia" w:ascii="仿宋" w:hAnsi="仿宋" w:eastAsia="仿宋" w:cs="仿宋"/>
                <w:i w:val="0"/>
                <w:iCs w:val="0"/>
                <w:color w:val="000000"/>
                <w:sz w:val="21"/>
                <w:szCs w:val="21"/>
                <w:u w:val="none"/>
              </w:rPr>
            </w:pPr>
          </w:p>
        </w:tc>
      </w:tr>
      <w:tr w14:paraId="0264D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364C7C9">
            <w:pPr>
              <w:jc w:val="center"/>
              <w:rPr>
                <w:rFonts w:hint="eastAsia" w:ascii="仿宋" w:hAnsi="仿宋" w:eastAsia="仿宋" w:cs="仿宋"/>
                <w:i w:val="0"/>
                <w:iCs w:val="0"/>
                <w:color w:val="000000"/>
                <w:sz w:val="21"/>
                <w:szCs w:val="21"/>
                <w:u w:val="none"/>
              </w:rPr>
            </w:pP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A8D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产出指标</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1FE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数量指标</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19B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“汇聚幸福·和合之家”建设完成率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15B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697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43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D8A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C7D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774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FCD25">
            <w:pPr>
              <w:jc w:val="center"/>
              <w:rPr>
                <w:rFonts w:hint="eastAsia" w:ascii="仿宋" w:hAnsi="仿宋" w:eastAsia="仿宋" w:cs="仿宋"/>
                <w:i w:val="0"/>
                <w:iCs w:val="0"/>
                <w:color w:val="000000"/>
                <w:sz w:val="21"/>
                <w:szCs w:val="21"/>
                <w:u w:val="none"/>
              </w:rPr>
            </w:pPr>
          </w:p>
        </w:tc>
      </w:tr>
      <w:tr w14:paraId="4136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08AD709">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63C54">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C7009">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AC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创建省级“乡村振兴巾帼”项目</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510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=10个</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9DD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9A9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D1E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E14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15B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65E5F">
            <w:pPr>
              <w:jc w:val="center"/>
              <w:rPr>
                <w:rFonts w:hint="eastAsia" w:ascii="仿宋" w:hAnsi="仿宋" w:eastAsia="仿宋" w:cs="仿宋"/>
                <w:i w:val="0"/>
                <w:iCs w:val="0"/>
                <w:color w:val="000000"/>
                <w:sz w:val="21"/>
                <w:szCs w:val="21"/>
                <w:u w:val="none"/>
              </w:rPr>
            </w:pPr>
          </w:p>
        </w:tc>
      </w:tr>
      <w:tr w14:paraId="0361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D2D4228">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16F2E">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31577">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081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打造两纲两规划示范县（市、区）省级儿童友好社区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0E3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=13个</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259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1D7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88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774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115.38%</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3D8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0.87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377E4">
            <w:pPr>
              <w:jc w:val="center"/>
              <w:rPr>
                <w:rFonts w:hint="eastAsia" w:ascii="仿宋" w:hAnsi="仿宋" w:eastAsia="仿宋" w:cs="仿宋"/>
                <w:i w:val="0"/>
                <w:iCs w:val="0"/>
                <w:color w:val="000000"/>
                <w:sz w:val="21"/>
                <w:szCs w:val="21"/>
                <w:u w:val="none"/>
              </w:rPr>
            </w:pPr>
          </w:p>
        </w:tc>
      </w:tr>
      <w:tr w14:paraId="4A0D5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407B56B">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6B89F">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DFA2D">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F7F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建立社区家长学校</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69F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=100个</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1A0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DFD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47E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CB3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6E7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80DE7">
            <w:pPr>
              <w:jc w:val="center"/>
              <w:rPr>
                <w:rFonts w:hint="eastAsia" w:ascii="仿宋" w:hAnsi="仿宋" w:eastAsia="仿宋" w:cs="仿宋"/>
                <w:i w:val="0"/>
                <w:iCs w:val="0"/>
                <w:color w:val="000000"/>
                <w:sz w:val="21"/>
                <w:szCs w:val="21"/>
                <w:u w:val="none"/>
              </w:rPr>
            </w:pPr>
          </w:p>
        </w:tc>
      </w:tr>
      <w:tr w14:paraId="647EA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FD92EEA">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061EF">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7441B">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202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建设“三八红旗手”工作室</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FFC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=10个</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529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D65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F2D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2F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67C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BED7">
            <w:pPr>
              <w:jc w:val="center"/>
              <w:rPr>
                <w:rFonts w:hint="eastAsia" w:ascii="仿宋" w:hAnsi="仿宋" w:eastAsia="仿宋" w:cs="仿宋"/>
                <w:i w:val="0"/>
                <w:iCs w:val="0"/>
                <w:color w:val="000000"/>
                <w:sz w:val="21"/>
                <w:szCs w:val="21"/>
                <w:u w:val="none"/>
              </w:rPr>
            </w:pPr>
          </w:p>
        </w:tc>
      </w:tr>
      <w:tr w14:paraId="7734F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009BDD3">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8CDF6">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878B3">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659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奖补“巾帼家政社区工作站”</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581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=50个</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999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43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3B4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B44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209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28AF1">
            <w:pPr>
              <w:jc w:val="center"/>
              <w:rPr>
                <w:rFonts w:hint="eastAsia" w:ascii="仿宋" w:hAnsi="仿宋" w:eastAsia="仿宋" w:cs="仿宋"/>
                <w:i w:val="0"/>
                <w:iCs w:val="0"/>
                <w:color w:val="000000"/>
                <w:sz w:val="21"/>
                <w:szCs w:val="21"/>
                <w:u w:val="none"/>
              </w:rPr>
            </w:pPr>
          </w:p>
        </w:tc>
      </w:tr>
      <w:tr w14:paraId="417C8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63A8C81">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5424A">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ED749">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2EA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奖补“女大学生就业创业实践”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728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=10个</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77F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FC7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23F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D25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C87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228A7">
            <w:pPr>
              <w:jc w:val="center"/>
              <w:rPr>
                <w:rFonts w:hint="eastAsia" w:ascii="仿宋" w:hAnsi="仿宋" w:eastAsia="仿宋" w:cs="仿宋"/>
                <w:i w:val="0"/>
                <w:iCs w:val="0"/>
                <w:color w:val="000000"/>
                <w:sz w:val="21"/>
                <w:szCs w:val="21"/>
                <w:u w:val="none"/>
              </w:rPr>
            </w:pPr>
          </w:p>
        </w:tc>
      </w:tr>
      <w:tr w14:paraId="05BB7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AD4FEF9">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1E8D8">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557FC">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2CF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举办“家风润陇原-百场万人家庭教育公益巡讲”</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04D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917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557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7BF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场</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0DE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DF5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62AEC">
            <w:pPr>
              <w:jc w:val="center"/>
              <w:rPr>
                <w:rFonts w:hint="eastAsia" w:ascii="仿宋" w:hAnsi="仿宋" w:eastAsia="仿宋" w:cs="仿宋"/>
                <w:i w:val="0"/>
                <w:iCs w:val="0"/>
                <w:color w:val="000000"/>
                <w:sz w:val="21"/>
                <w:szCs w:val="21"/>
                <w:u w:val="none"/>
              </w:rPr>
            </w:pPr>
          </w:p>
        </w:tc>
      </w:tr>
      <w:tr w14:paraId="17254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FAA29F5">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63FFC">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526B4">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22C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开展妇女创业创新大赛</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CC0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=1项</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7D4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CFD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21B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4D6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E26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4DC3F">
            <w:pPr>
              <w:jc w:val="center"/>
              <w:rPr>
                <w:rFonts w:hint="eastAsia" w:ascii="仿宋" w:hAnsi="仿宋" w:eastAsia="仿宋" w:cs="仿宋"/>
                <w:i w:val="0"/>
                <w:iCs w:val="0"/>
                <w:color w:val="000000"/>
                <w:sz w:val="21"/>
                <w:szCs w:val="21"/>
                <w:u w:val="none"/>
              </w:rPr>
            </w:pPr>
          </w:p>
        </w:tc>
      </w:tr>
      <w:tr w14:paraId="3581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39FAD9C">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6BFAC">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01A6">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9B0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开展干部教育培训</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C3C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&gt;=1800人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F4E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4944</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F84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06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836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274.67%</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C9F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F1DC">
            <w:pPr>
              <w:jc w:val="center"/>
              <w:rPr>
                <w:rFonts w:hint="eastAsia" w:ascii="仿宋" w:hAnsi="仿宋" w:eastAsia="仿宋" w:cs="仿宋"/>
                <w:i w:val="0"/>
                <w:iCs w:val="0"/>
                <w:color w:val="000000"/>
                <w:sz w:val="21"/>
                <w:szCs w:val="21"/>
                <w:u w:val="none"/>
              </w:rPr>
            </w:pPr>
          </w:p>
        </w:tc>
      </w:tr>
      <w:tr w14:paraId="28C8B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862BB95">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C505A">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86BA8">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DFC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开展线上线下精神宣讲</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9A0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=30场</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891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B4F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BEA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场</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A55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7F0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8FD6E">
            <w:pPr>
              <w:jc w:val="center"/>
              <w:rPr>
                <w:rFonts w:hint="eastAsia" w:ascii="仿宋" w:hAnsi="仿宋" w:eastAsia="仿宋" w:cs="仿宋"/>
                <w:i w:val="0"/>
                <w:iCs w:val="0"/>
                <w:color w:val="000000"/>
                <w:sz w:val="21"/>
                <w:szCs w:val="21"/>
                <w:u w:val="none"/>
              </w:rPr>
            </w:pPr>
          </w:p>
        </w:tc>
      </w:tr>
      <w:tr w14:paraId="12536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D57E613">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7ADEA">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69F70">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944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新建省级文明实践巾帼志愿阳光站</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FBE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=30个</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970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58A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6E3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708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09C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B7C56">
            <w:pPr>
              <w:jc w:val="center"/>
              <w:rPr>
                <w:rFonts w:hint="eastAsia" w:ascii="仿宋" w:hAnsi="仿宋" w:eastAsia="仿宋" w:cs="仿宋"/>
                <w:i w:val="0"/>
                <w:iCs w:val="0"/>
                <w:color w:val="000000"/>
                <w:sz w:val="21"/>
                <w:szCs w:val="21"/>
                <w:u w:val="none"/>
              </w:rPr>
            </w:pPr>
          </w:p>
        </w:tc>
      </w:tr>
      <w:tr w14:paraId="486F2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DCF2F6A">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1DA18">
            <w:pPr>
              <w:jc w:val="center"/>
              <w:rPr>
                <w:rFonts w:hint="eastAsia" w:ascii="仿宋" w:hAnsi="仿宋" w:eastAsia="仿宋" w:cs="仿宋"/>
                <w:i w:val="0"/>
                <w:iCs w:val="0"/>
                <w:color w:val="000000"/>
                <w:sz w:val="21"/>
                <w:szCs w:val="21"/>
                <w:u w:val="none"/>
              </w:rPr>
            </w:pP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C4D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质量指标</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E6A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“三八红旗手”工作室验收合格率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55A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8A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4C6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68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862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303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4E1D6">
            <w:pPr>
              <w:jc w:val="center"/>
              <w:rPr>
                <w:rFonts w:hint="eastAsia" w:ascii="仿宋" w:hAnsi="仿宋" w:eastAsia="仿宋" w:cs="仿宋"/>
                <w:i w:val="0"/>
                <w:iCs w:val="0"/>
                <w:color w:val="000000"/>
                <w:sz w:val="21"/>
                <w:szCs w:val="21"/>
                <w:u w:val="none"/>
              </w:rPr>
            </w:pPr>
          </w:p>
        </w:tc>
      </w:tr>
      <w:tr w14:paraId="5C3C6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E364DA7">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FA856">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DD23F">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AA8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补贴发放准确率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A8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783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5AE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EBC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6B5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144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C7F82">
            <w:pPr>
              <w:jc w:val="center"/>
              <w:rPr>
                <w:rFonts w:hint="eastAsia" w:ascii="仿宋" w:hAnsi="仿宋" w:eastAsia="仿宋" w:cs="仿宋"/>
                <w:i w:val="0"/>
                <w:iCs w:val="0"/>
                <w:color w:val="000000"/>
                <w:sz w:val="21"/>
                <w:szCs w:val="21"/>
                <w:u w:val="none"/>
              </w:rPr>
            </w:pPr>
          </w:p>
        </w:tc>
      </w:tr>
      <w:tr w14:paraId="04E94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98089E0">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1581E">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82A3E">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6B8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妇女创业创新大赛举办成功率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323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ED4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BCF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A0D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83F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850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65A75">
            <w:pPr>
              <w:jc w:val="center"/>
              <w:rPr>
                <w:rFonts w:hint="eastAsia" w:ascii="仿宋" w:hAnsi="仿宋" w:eastAsia="仿宋" w:cs="仿宋"/>
                <w:i w:val="0"/>
                <w:iCs w:val="0"/>
                <w:color w:val="000000"/>
                <w:sz w:val="21"/>
                <w:szCs w:val="21"/>
                <w:u w:val="none"/>
              </w:rPr>
            </w:pPr>
          </w:p>
        </w:tc>
      </w:tr>
      <w:tr w14:paraId="5C9BE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8AEDDAE">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8CCBE">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3A9BB">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2C2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培训内容相符性</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19A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相符</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3F0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F18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A49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615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8D2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16A71">
            <w:pPr>
              <w:jc w:val="center"/>
              <w:rPr>
                <w:rFonts w:hint="eastAsia" w:ascii="仿宋" w:hAnsi="仿宋" w:eastAsia="仿宋" w:cs="仿宋"/>
                <w:i w:val="0"/>
                <w:iCs w:val="0"/>
                <w:color w:val="000000"/>
                <w:sz w:val="21"/>
                <w:szCs w:val="21"/>
                <w:u w:val="none"/>
              </w:rPr>
            </w:pPr>
          </w:p>
        </w:tc>
      </w:tr>
      <w:tr w14:paraId="3C31C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B6FDC54">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FF70D">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9A2C9">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B62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省级儿童友好社区验收合格率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AB4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8FE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BB4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9C3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FFC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43E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6B4D2">
            <w:pPr>
              <w:jc w:val="center"/>
              <w:rPr>
                <w:rFonts w:hint="eastAsia" w:ascii="仿宋" w:hAnsi="仿宋" w:eastAsia="仿宋" w:cs="仿宋"/>
                <w:i w:val="0"/>
                <w:iCs w:val="0"/>
                <w:color w:val="000000"/>
                <w:sz w:val="21"/>
                <w:szCs w:val="21"/>
                <w:u w:val="none"/>
              </w:rPr>
            </w:pPr>
          </w:p>
        </w:tc>
      </w:tr>
      <w:tr w14:paraId="60B4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3B9C976">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3E9EE">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0114D">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C89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省级文明实践巾帼志愿阳光站验收合格率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2D1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EB0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1D9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123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6B1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279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CFC2E">
            <w:pPr>
              <w:jc w:val="center"/>
              <w:rPr>
                <w:rFonts w:hint="eastAsia" w:ascii="仿宋" w:hAnsi="仿宋" w:eastAsia="仿宋" w:cs="仿宋"/>
                <w:i w:val="0"/>
                <w:iCs w:val="0"/>
                <w:color w:val="000000"/>
                <w:sz w:val="21"/>
                <w:szCs w:val="21"/>
                <w:u w:val="none"/>
              </w:rPr>
            </w:pPr>
          </w:p>
        </w:tc>
      </w:tr>
      <w:tr w14:paraId="2C5B4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5EC1EA5">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45702">
            <w:pPr>
              <w:jc w:val="center"/>
              <w:rPr>
                <w:rFonts w:hint="eastAsia" w:ascii="仿宋" w:hAnsi="仿宋" w:eastAsia="仿宋" w:cs="仿宋"/>
                <w:i w:val="0"/>
                <w:iCs w:val="0"/>
                <w:color w:val="000000"/>
                <w:sz w:val="21"/>
                <w:szCs w:val="21"/>
                <w:u w:val="none"/>
              </w:rPr>
            </w:pP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003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时效指标</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45F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各类活动举办及时性</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E9F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724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AA6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F31BB">
            <w:pPr>
              <w:jc w:val="center"/>
              <w:rPr>
                <w:rFonts w:hint="eastAsia" w:ascii="仿宋" w:hAnsi="仿宋" w:eastAsia="仿宋" w:cs="仿宋"/>
                <w:i w:val="0"/>
                <w:iCs w:val="0"/>
                <w:color w:val="000000"/>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703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9BC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B70B5">
            <w:pPr>
              <w:jc w:val="center"/>
              <w:rPr>
                <w:rFonts w:hint="eastAsia" w:ascii="仿宋" w:hAnsi="仿宋" w:eastAsia="仿宋" w:cs="仿宋"/>
                <w:i w:val="0"/>
                <w:iCs w:val="0"/>
                <w:color w:val="000000"/>
                <w:sz w:val="21"/>
                <w:szCs w:val="21"/>
                <w:u w:val="none"/>
              </w:rPr>
            </w:pPr>
          </w:p>
        </w:tc>
      </w:tr>
      <w:tr w14:paraId="569C1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DD7B23F">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141C3">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3E106">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9C3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各类培训开展及时性</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97E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DEA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FE0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1F105">
            <w:pPr>
              <w:jc w:val="center"/>
              <w:rPr>
                <w:rFonts w:hint="eastAsia" w:ascii="仿宋" w:hAnsi="仿宋" w:eastAsia="仿宋" w:cs="仿宋"/>
                <w:i w:val="0"/>
                <w:iCs w:val="0"/>
                <w:color w:val="000000"/>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F57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BA3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25BB3">
            <w:pPr>
              <w:jc w:val="center"/>
              <w:rPr>
                <w:rFonts w:hint="eastAsia" w:ascii="仿宋" w:hAnsi="仿宋" w:eastAsia="仿宋" w:cs="仿宋"/>
                <w:i w:val="0"/>
                <w:iCs w:val="0"/>
                <w:color w:val="000000"/>
                <w:sz w:val="21"/>
                <w:szCs w:val="21"/>
                <w:u w:val="none"/>
              </w:rPr>
            </w:pPr>
          </w:p>
        </w:tc>
      </w:tr>
      <w:tr w14:paraId="4E7CC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78A85ED">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CD389">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098C6">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1CB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建设省级文明实践巾帼志愿阳光站、省级“乡村振兴巾帼”等项目及时性</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245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BF4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1C0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65432">
            <w:pPr>
              <w:jc w:val="center"/>
              <w:rPr>
                <w:rFonts w:hint="eastAsia" w:ascii="仿宋" w:hAnsi="仿宋" w:eastAsia="仿宋" w:cs="仿宋"/>
                <w:i w:val="0"/>
                <w:iCs w:val="0"/>
                <w:color w:val="000000"/>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2FD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F43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513A8">
            <w:pPr>
              <w:jc w:val="center"/>
              <w:rPr>
                <w:rFonts w:hint="eastAsia" w:ascii="仿宋" w:hAnsi="仿宋" w:eastAsia="仿宋" w:cs="仿宋"/>
                <w:i w:val="0"/>
                <w:iCs w:val="0"/>
                <w:color w:val="000000"/>
                <w:sz w:val="21"/>
                <w:szCs w:val="21"/>
                <w:u w:val="none"/>
              </w:rPr>
            </w:pPr>
          </w:p>
        </w:tc>
      </w:tr>
      <w:tr w14:paraId="4FFF0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245E992">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59F12">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B5B1B">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714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开展妇女创业创新大赛及时性</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CFF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D01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F18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0E53">
            <w:pPr>
              <w:jc w:val="center"/>
              <w:rPr>
                <w:rFonts w:hint="eastAsia" w:ascii="仿宋" w:hAnsi="仿宋" w:eastAsia="仿宋" w:cs="仿宋"/>
                <w:i w:val="0"/>
                <w:iCs w:val="0"/>
                <w:color w:val="000000"/>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7BC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B5C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85318">
            <w:pPr>
              <w:jc w:val="center"/>
              <w:rPr>
                <w:rFonts w:hint="eastAsia" w:ascii="仿宋" w:hAnsi="仿宋" w:eastAsia="仿宋" w:cs="仿宋"/>
                <w:i w:val="0"/>
                <w:iCs w:val="0"/>
                <w:color w:val="000000"/>
                <w:sz w:val="21"/>
                <w:szCs w:val="21"/>
                <w:u w:val="none"/>
              </w:rPr>
            </w:pPr>
          </w:p>
        </w:tc>
      </w:tr>
      <w:tr w14:paraId="39B3E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AB2FBCF">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F15DA">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61147">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BE0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社区家长学校建设及时性</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CF7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75F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BD0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8CB4">
            <w:pPr>
              <w:jc w:val="center"/>
              <w:rPr>
                <w:rFonts w:hint="eastAsia" w:ascii="仿宋" w:hAnsi="仿宋" w:eastAsia="仿宋" w:cs="仿宋"/>
                <w:i w:val="0"/>
                <w:iCs w:val="0"/>
                <w:color w:val="000000"/>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DAD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DDE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 </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920E1">
            <w:pPr>
              <w:jc w:val="center"/>
              <w:rPr>
                <w:rFonts w:hint="eastAsia" w:ascii="仿宋" w:hAnsi="仿宋" w:eastAsia="仿宋" w:cs="仿宋"/>
                <w:i w:val="0"/>
                <w:iCs w:val="0"/>
                <w:color w:val="000000"/>
                <w:sz w:val="21"/>
                <w:szCs w:val="21"/>
                <w:u w:val="none"/>
              </w:rPr>
            </w:pPr>
          </w:p>
        </w:tc>
      </w:tr>
      <w:tr w14:paraId="195E7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C9E54A3">
            <w:pPr>
              <w:jc w:val="center"/>
              <w:rPr>
                <w:rFonts w:hint="eastAsia" w:ascii="仿宋" w:hAnsi="仿宋" w:eastAsia="仿宋" w:cs="仿宋"/>
                <w:i w:val="0"/>
                <w:iCs w:val="0"/>
                <w:color w:val="000000"/>
                <w:sz w:val="21"/>
                <w:szCs w:val="21"/>
                <w:u w:val="none"/>
              </w:rPr>
            </w:pP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176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效益指标</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E62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社会效益指标</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6E3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“女大学生就业创业实践”利用率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EE2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485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58A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530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F52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B55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E0D6F81">
            <w:pPr>
              <w:jc w:val="center"/>
              <w:rPr>
                <w:rFonts w:hint="eastAsia" w:ascii="仿宋" w:hAnsi="仿宋" w:eastAsia="仿宋" w:cs="仿宋"/>
                <w:i w:val="0"/>
                <w:iCs w:val="0"/>
                <w:color w:val="000000"/>
                <w:sz w:val="21"/>
                <w:szCs w:val="21"/>
                <w:u w:val="none"/>
              </w:rPr>
            </w:pPr>
          </w:p>
        </w:tc>
      </w:tr>
      <w:tr w14:paraId="37343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77FDF24">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5CFF6">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328D9">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487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妇联工作数字化转变</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2E0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实现</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3CE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40C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F142B">
            <w:pPr>
              <w:jc w:val="center"/>
              <w:rPr>
                <w:rFonts w:hint="eastAsia" w:ascii="仿宋" w:hAnsi="仿宋" w:eastAsia="仿宋" w:cs="仿宋"/>
                <w:i w:val="0"/>
                <w:iCs w:val="0"/>
                <w:color w:val="000000"/>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668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4B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0EEFC8F">
            <w:pPr>
              <w:jc w:val="center"/>
              <w:rPr>
                <w:rFonts w:hint="eastAsia" w:ascii="仿宋" w:hAnsi="仿宋" w:eastAsia="仿宋" w:cs="仿宋"/>
                <w:i w:val="0"/>
                <w:iCs w:val="0"/>
                <w:color w:val="000000"/>
                <w:sz w:val="21"/>
                <w:szCs w:val="21"/>
                <w:u w:val="none"/>
              </w:rPr>
            </w:pPr>
          </w:p>
        </w:tc>
      </w:tr>
      <w:tr w14:paraId="3FF1D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6F55DCF">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83A23">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21BEB">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5F3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妇联基础组织和干部队伍建设</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8C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持续推进</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91C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BE3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89DE9">
            <w:pPr>
              <w:jc w:val="center"/>
              <w:rPr>
                <w:rFonts w:hint="eastAsia" w:ascii="仿宋" w:hAnsi="仿宋" w:eastAsia="仿宋" w:cs="仿宋"/>
                <w:i w:val="0"/>
                <w:iCs w:val="0"/>
                <w:color w:val="000000"/>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CA8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6BD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D027031">
            <w:pPr>
              <w:jc w:val="center"/>
              <w:rPr>
                <w:rFonts w:hint="eastAsia" w:ascii="仿宋" w:hAnsi="仿宋" w:eastAsia="仿宋" w:cs="仿宋"/>
                <w:i w:val="0"/>
                <w:iCs w:val="0"/>
                <w:color w:val="000000"/>
                <w:sz w:val="21"/>
                <w:szCs w:val="21"/>
                <w:u w:val="none"/>
              </w:rPr>
            </w:pPr>
          </w:p>
        </w:tc>
      </w:tr>
      <w:tr w14:paraId="299C6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840E074">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32F43">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5FE45">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589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妇女思想道德素质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917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持续提高</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A6C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3D9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048C9">
            <w:pPr>
              <w:jc w:val="center"/>
              <w:rPr>
                <w:rFonts w:hint="eastAsia" w:ascii="仿宋" w:hAnsi="仿宋" w:eastAsia="仿宋" w:cs="仿宋"/>
                <w:i w:val="0"/>
                <w:iCs w:val="0"/>
                <w:color w:val="000000"/>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4C8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6AC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7196F5E">
            <w:pPr>
              <w:jc w:val="center"/>
              <w:rPr>
                <w:rFonts w:hint="eastAsia" w:ascii="仿宋" w:hAnsi="仿宋" w:eastAsia="仿宋" w:cs="仿宋"/>
                <w:i w:val="0"/>
                <w:iCs w:val="0"/>
                <w:color w:val="000000"/>
                <w:sz w:val="21"/>
                <w:szCs w:val="21"/>
                <w:u w:val="none"/>
              </w:rPr>
            </w:pPr>
          </w:p>
        </w:tc>
      </w:tr>
      <w:tr w14:paraId="27B6E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E44A557">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526B5">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88F66">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6B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青少年全面成长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08B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促进</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4EF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AC2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74A40">
            <w:pPr>
              <w:jc w:val="center"/>
              <w:rPr>
                <w:rFonts w:hint="eastAsia" w:ascii="仿宋" w:hAnsi="仿宋" w:eastAsia="仿宋" w:cs="仿宋"/>
                <w:i w:val="0"/>
                <w:iCs w:val="0"/>
                <w:color w:val="000000"/>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C1D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12D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E3E75F9">
            <w:pPr>
              <w:jc w:val="center"/>
              <w:rPr>
                <w:rFonts w:hint="eastAsia" w:ascii="仿宋" w:hAnsi="仿宋" w:eastAsia="仿宋" w:cs="仿宋"/>
                <w:i w:val="0"/>
                <w:iCs w:val="0"/>
                <w:color w:val="000000"/>
                <w:sz w:val="21"/>
                <w:szCs w:val="21"/>
                <w:u w:val="none"/>
              </w:rPr>
            </w:pPr>
          </w:p>
        </w:tc>
      </w:tr>
      <w:tr w14:paraId="3FAC0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77F5A4B">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BBF26">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DF7CF">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CE7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网上妇联建设工作</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568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积极开展</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0C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4DD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A5528">
            <w:pPr>
              <w:jc w:val="center"/>
              <w:rPr>
                <w:rFonts w:hint="eastAsia" w:ascii="仿宋" w:hAnsi="仿宋" w:eastAsia="仿宋" w:cs="仿宋"/>
                <w:i w:val="0"/>
                <w:iCs w:val="0"/>
                <w:color w:val="000000"/>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54E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684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810A3E5">
            <w:pPr>
              <w:jc w:val="center"/>
              <w:rPr>
                <w:rFonts w:hint="eastAsia" w:ascii="仿宋" w:hAnsi="仿宋" w:eastAsia="仿宋" w:cs="仿宋"/>
                <w:i w:val="0"/>
                <w:iCs w:val="0"/>
                <w:color w:val="000000"/>
                <w:sz w:val="21"/>
                <w:szCs w:val="21"/>
                <w:u w:val="none"/>
              </w:rPr>
            </w:pPr>
          </w:p>
        </w:tc>
      </w:tr>
      <w:tr w14:paraId="26D44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D68CC0C">
            <w:pPr>
              <w:jc w:val="center"/>
              <w:rPr>
                <w:rFonts w:hint="eastAsia" w:ascii="仿宋" w:hAnsi="仿宋" w:eastAsia="仿宋" w:cs="仿宋"/>
                <w:i w:val="0"/>
                <w:iCs w:val="0"/>
                <w:color w:val="000000"/>
                <w:sz w:val="21"/>
                <w:szCs w:val="21"/>
                <w:u w:val="none"/>
              </w:rPr>
            </w:pP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026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满意度指标</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CCE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服务对象满意度指标</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CF9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受益妇女儿童满意度（%）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474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&gt;=90%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1D8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FE9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3F2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535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105.56%</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75C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BBD02E5">
            <w:pPr>
              <w:jc w:val="center"/>
              <w:rPr>
                <w:rFonts w:hint="eastAsia" w:ascii="仿宋" w:hAnsi="仿宋" w:eastAsia="仿宋" w:cs="仿宋"/>
                <w:i w:val="0"/>
                <w:iCs w:val="0"/>
                <w:color w:val="000000"/>
                <w:sz w:val="21"/>
                <w:szCs w:val="21"/>
                <w:u w:val="none"/>
              </w:rPr>
            </w:pPr>
          </w:p>
        </w:tc>
      </w:tr>
      <w:tr w14:paraId="7D399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BC07D21">
            <w:pPr>
              <w:jc w:val="center"/>
              <w:rPr>
                <w:rFonts w:hint="eastAsia" w:ascii="仿宋" w:hAnsi="仿宋" w:eastAsia="仿宋" w:cs="仿宋"/>
                <w:i w:val="0"/>
                <w:iCs w:val="0"/>
                <w:color w:val="000000"/>
                <w:sz w:val="21"/>
                <w:szCs w:val="21"/>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35FA5">
            <w:pPr>
              <w:jc w:val="center"/>
              <w:rPr>
                <w:rFonts w:hint="eastAsia" w:ascii="仿宋" w:hAnsi="仿宋" w:eastAsia="仿宋" w:cs="仿宋"/>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8AA7A">
            <w:pPr>
              <w:jc w:val="center"/>
              <w:rPr>
                <w:rFonts w:hint="eastAsia" w:ascii="仿宋" w:hAnsi="仿宋" w:eastAsia="仿宋" w:cs="仿宋"/>
                <w:i w:val="0"/>
                <w:iCs w:val="0"/>
                <w:color w:val="000000"/>
                <w:sz w:val="21"/>
                <w:szCs w:val="21"/>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1B6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职工满意度（%）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A3E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&gt;=90%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CD1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782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5A3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C47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111.11%</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1F0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4.86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6918211">
            <w:pPr>
              <w:jc w:val="center"/>
              <w:rPr>
                <w:rFonts w:hint="eastAsia" w:ascii="仿宋" w:hAnsi="仿宋" w:eastAsia="仿宋" w:cs="仿宋"/>
                <w:i w:val="0"/>
                <w:iCs w:val="0"/>
                <w:color w:val="000000"/>
                <w:sz w:val="21"/>
                <w:szCs w:val="21"/>
                <w:u w:val="none"/>
              </w:rPr>
            </w:pPr>
          </w:p>
        </w:tc>
      </w:tr>
      <w:tr w14:paraId="4716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17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8A1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总分</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C95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677C">
            <w:pPr>
              <w:rPr>
                <w:rFonts w:hint="eastAsia" w:ascii="仿宋" w:hAnsi="仿宋" w:eastAsia="仿宋" w:cs="仿宋"/>
                <w:i w:val="0"/>
                <w:iCs w:val="0"/>
                <w:color w:val="000000"/>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5A01">
            <w:pPr>
              <w:rPr>
                <w:rFonts w:hint="eastAsia" w:ascii="仿宋" w:hAnsi="仿宋" w:eastAsia="仿宋" w:cs="仿宋"/>
                <w:i w:val="0"/>
                <w:iCs w:val="0"/>
                <w:color w:val="000000"/>
                <w:sz w:val="21"/>
                <w:szCs w:val="21"/>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DFD9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95.23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0F93">
            <w:pPr>
              <w:jc w:val="center"/>
              <w:rPr>
                <w:rFonts w:hint="eastAsia" w:ascii="仿宋" w:hAnsi="仿宋" w:eastAsia="仿宋" w:cs="仿宋"/>
                <w:i w:val="0"/>
                <w:iCs w:val="0"/>
                <w:color w:val="000000"/>
                <w:sz w:val="21"/>
                <w:szCs w:val="21"/>
                <w:u w:val="none"/>
              </w:rPr>
            </w:pPr>
          </w:p>
        </w:tc>
      </w:tr>
    </w:tbl>
    <w:p w14:paraId="101EC7B9">
      <w:pPr>
        <w:pStyle w:val="2"/>
        <w:spacing w:line="240" w:lineRule="auto"/>
        <w:ind w:left="0" w:leftChars="0" w:firstLine="0" w:firstLineChars="0"/>
        <w:jc w:val="center"/>
        <w:rPr>
          <w:rStyle w:val="6"/>
          <w:rFonts w:hint="eastAsia" w:ascii="仿宋" w:hAnsi="仿宋" w:eastAsia="仿宋" w:cs="仿宋"/>
          <w:b/>
          <w:bCs/>
          <w:sz w:val="28"/>
          <w:szCs w:val="28"/>
          <w:lang w:val="en-US" w:eastAsia="zh-CN" w:bidi="ar"/>
        </w:rPr>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p w14:paraId="75CE3633">
      <w:pPr>
        <w:pStyle w:val="2"/>
        <w:spacing w:line="240" w:lineRule="auto"/>
        <w:ind w:left="0" w:leftChars="0" w:firstLine="0" w:firstLineChars="0"/>
        <w:jc w:val="center"/>
        <w:rPr>
          <w:rStyle w:val="6"/>
          <w:rFonts w:hint="eastAsia" w:ascii="仿宋" w:hAnsi="仿宋" w:eastAsia="仿宋" w:cs="仿宋"/>
          <w:b/>
          <w:bCs/>
          <w:sz w:val="28"/>
          <w:szCs w:val="28"/>
          <w:lang w:val="en-US" w:eastAsia="zh-CN" w:bidi="ar"/>
        </w:rPr>
      </w:pPr>
      <w:r>
        <w:rPr>
          <w:rStyle w:val="6"/>
          <w:rFonts w:hint="eastAsia" w:ascii="仿宋" w:hAnsi="仿宋" w:eastAsia="仿宋" w:cs="仿宋"/>
          <w:b/>
          <w:bCs/>
          <w:sz w:val="28"/>
          <w:szCs w:val="28"/>
          <w:lang w:val="en-US" w:eastAsia="zh-CN" w:bidi="ar"/>
        </w:rPr>
        <w:t>表6 业务费</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15"/>
        <w:gridCol w:w="1915"/>
        <w:gridCol w:w="2261"/>
        <w:gridCol w:w="1771"/>
        <w:gridCol w:w="2108"/>
        <w:gridCol w:w="1292"/>
        <w:gridCol w:w="1550"/>
        <w:gridCol w:w="1351"/>
      </w:tblGrid>
      <w:tr w14:paraId="075BE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48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432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DC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业务费</w:t>
            </w:r>
          </w:p>
        </w:tc>
      </w:tr>
      <w:tr w14:paraId="7B0D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99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主管部门</w:t>
            </w:r>
          </w:p>
        </w:tc>
        <w:tc>
          <w:tcPr>
            <w:tcW w:w="20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92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甘肃省妇女联合会</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76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实施单位</w:t>
            </w:r>
          </w:p>
        </w:tc>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E2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甘肃省妇女儿童服务中心</w:t>
            </w:r>
          </w:p>
        </w:tc>
      </w:tr>
      <w:tr w14:paraId="24518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0610">
            <w:pPr>
              <w:jc w:val="center"/>
              <w:rPr>
                <w:rFonts w:hint="eastAsia" w:ascii="仿宋" w:hAnsi="仿宋" w:eastAsia="仿宋" w:cs="仿宋"/>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F3D9">
            <w:pPr>
              <w:jc w:val="center"/>
              <w:rPr>
                <w:rFonts w:hint="eastAsia" w:ascii="仿宋" w:hAnsi="仿宋" w:eastAsia="仿宋" w:cs="仿宋"/>
                <w:i w:val="0"/>
                <w:iCs w:val="0"/>
                <w:color w:val="000000"/>
                <w:sz w:val="21"/>
                <w:szCs w:val="21"/>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39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年初预算数</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6A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全年预算数</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FC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全年执行数</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55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70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执行率(%)</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5C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r>
      <w:tr w14:paraId="4048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748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项目资金（元）</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68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年度资金总额：</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A4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2,642,561.82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0F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1,500,000.00 </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58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1,133,950.00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87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17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75.60%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419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7.56 </w:t>
            </w:r>
          </w:p>
        </w:tc>
      </w:tr>
      <w:tr w14:paraId="2B7F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5B279">
            <w:pPr>
              <w:jc w:val="center"/>
              <w:rPr>
                <w:rFonts w:hint="eastAsia" w:ascii="仿宋" w:hAnsi="仿宋" w:eastAsia="仿宋" w:cs="仿宋"/>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E1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其中：财政拨款</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63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1,500,000.00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12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1,500,000.00 </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D3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1,133,950.00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79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9E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75.60%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B9D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7.56 </w:t>
            </w:r>
          </w:p>
        </w:tc>
      </w:tr>
      <w:tr w14:paraId="5CF23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04FBA">
            <w:pPr>
              <w:jc w:val="center"/>
              <w:rPr>
                <w:rFonts w:hint="eastAsia" w:ascii="仿宋" w:hAnsi="仿宋" w:eastAsia="仿宋" w:cs="仿宋"/>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35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上年结转资金</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24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142,561.82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24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B5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4B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4F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375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r>
      <w:tr w14:paraId="7909F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DF0B6">
            <w:pPr>
              <w:jc w:val="center"/>
              <w:rPr>
                <w:rFonts w:hint="eastAsia" w:ascii="仿宋" w:hAnsi="仿宋" w:eastAsia="仿宋" w:cs="仿宋"/>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36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其他资金</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5B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1,000,000.00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DD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14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1F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4A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3A7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r>
      <w:tr w14:paraId="39A7B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B0D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未完成原因分析</w:t>
            </w:r>
          </w:p>
        </w:tc>
        <w:tc>
          <w:tcPr>
            <w:tcW w:w="432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DFE79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国有资产出租出借收入未按计划完成，返还的业务费收入未完成。</w:t>
            </w:r>
          </w:p>
        </w:tc>
      </w:tr>
      <w:tr w14:paraId="04A68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3B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年度总体目标</w:t>
            </w:r>
          </w:p>
        </w:tc>
        <w:tc>
          <w:tcPr>
            <w:tcW w:w="20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C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预期目标</w:t>
            </w:r>
          </w:p>
        </w:tc>
        <w:tc>
          <w:tcPr>
            <w:tcW w:w="22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BE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实际完成情况</w:t>
            </w:r>
          </w:p>
        </w:tc>
      </w:tr>
      <w:tr w14:paraId="45EA2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7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B5783BA">
            <w:pPr>
              <w:jc w:val="center"/>
              <w:rPr>
                <w:rFonts w:hint="eastAsia" w:ascii="仿宋" w:hAnsi="仿宋" w:eastAsia="仿宋" w:cs="仿宋"/>
                <w:i w:val="0"/>
                <w:iCs w:val="0"/>
                <w:color w:val="000000"/>
                <w:sz w:val="21"/>
                <w:szCs w:val="21"/>
                <w:u w:val="none"/>
              </w:rPr>
            </w:pPr>
          </w:p>
        </w:tc>
        <w:tc>
          <w:tcPr>
            <w:tcW w:w="2099" w:type="pct"/>
            <w:gridSpan w:val="3"/>
            <w:tcBorders>
              <w:top w:val="single" w:color="000000" w:sz="4" w:space="0"/>
              <w:left w:val="single" w:color="000000" w:sz="4" w:space="0"/>
              <w:bottom w:val="nil"/>
              <w:right w:val="single" w:color="000000" w:sz="4" w:space="0"/>
            </w:tcBorders>
            <w:shd w:val="clear" w:color="auto" w:fill="auto"/>
            <w:vAlign w:val="center"/>
          </w:tcPr>
          <w:p w14:paraId="04BBBDD2">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儿童服务中心举办妇女儿童公益活动10场次、慰问退休职工人数4人、物业维护面积12632平方米、办公区域整洁率100%、物业维护及时，办公区域运营正常率100%，提高妇女儿童素质，持续推进妇女儿童事业发展。</w:t>
            </w:r>
          </w:p>
        </w:tc>
        <w:tc>
          <w:tcPr>
            <w:tcW w:w="2224" w:type="pct"/>
            <w:gridSpan w:val="4"/>
            <w:tcBorders>
              <w:top w:val="single" w:color="000000" w:sz="4" w:space="0"/>
              <w:left w:val="single" w:color="000000" w:sz="4" w:space="0"/>
              <w:bottom w:val="nil"/>
              <w:right w:val="single" w:color="000000" w:sz="4" w:space="0"/>
            </w:tcBorders>
            <w:shd w:val="clear" w:color="auto" w:fill="auto"/>
            <w:vAlign w:val="center"/>
          </w:tcPr>
          <w:p w14:paraId="036D0481">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1.举办“爱心妈妈”关爱活动、“三八”活动、婚恋活动等妇女儿童公益活动10场次，慰问退休职工4人。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2.开展卫生清洁、绿化养护、维修维护等物业服务工作，购买空调、维修剧场大屏、更换大楼灭火器、电磁阀等，保障办公环境整洁、办公区域正常运转，确保日常工作正常开展，推进妇女儿童事业发展。</w:t>
            </w:r>
          </w:p>
        </w:tc>
      </w:tr>
    </w:tbl>
    <w:p w14:paraId="0515B18D">
      <w:pPr>
        <w:rPr>
          <w:rFonts w:hint="default" w:asciiTheme="minorAscii" w:hAnsiTheme="minorAscii" w:eastAsiaTheme="minorEastAsia"/>
          <w:vanish/>
          <w:sz w:val="21"/>
        </w:rPr>
      </w:pP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1056"/>
        <w:gridCol w:w="1683"/>
        <w:gridCol w:w="2837"/>
        <w:gridCol w:w="1763"/>
        <w:gridCol w:w="1482"/>
        <w:gridCol w:w="636"/>
        <w:gridCol w:w="689"/>
        <w:gridCol w:w="1194"/>
        <w:gridCol w:w="865"/>
        <w:gridCol w:w="1435"/>
      </w:tblGrid>
      <w:tr w14:paraId="6C96C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8ECC">
            <w:pPr>
              <w:jc w:val="center"/>
              <w:rPr>
                <w:rFonts w:hint="eastAsia" w:ascii="仿宋" w:hAnsi="仿宋" w:eastAsia="仿宋" w:cs="仿宋"/>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EC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一级指标</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DB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二级指标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95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三级指标</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DF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年度指标</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38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实际完成值</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79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67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48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0A0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9EC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未完成原因分析</w:t>
            </w:r>
          </w:p>
        </w:tc>
      </w:tr>
      <w:tr w14:paraId="11B3C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11F5F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26A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成本指标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43F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经济成本指标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7A6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项目成本控制数</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09A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&lt;=150万元</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B36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5F7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A60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万元</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D45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A3D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8994B">
            <w:pPr>
              <w:jc w:val="center"/>
              <w:rPr>
                <w:rFonts w:hint="eastAsia" w:ascii="仿宋" w:hAnsi="仿宋" w:eastAsia="仿宋" w:cs="仿宋"/>
                <w:i w:val="0"/>
                <w:iCs w:val="0"/>
                <w:color w:val="000000"/>
                <w:sz w:val="21"/>
                <w:szCs w:val="21"/>
                <w:u w:val="none"/>
              </w:rPr>
            </w:pPr>
          </w:p>
        </w:tc>
      </w:tr>
      <w:tr w14:paraId="2D82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F8A46BC">
            <w:pPr>
              <w:jc w:val="center"/>
              <w:rPr>
                <w:rFonts w:hint="eastAsia" w:ascii="仿宋" w:hAnsi="仿宋" w:eastAsia="仿宋" w:cs="仿宋"/>
                <w:i w:val="0"/>
                <w:iCs w:val="0"/>
                <w:color w:val="000000"/>
                <w:sz w:val="21"/>
                <w:szCs w:val="21"/>
                <w:u w:val="none"/>
              </w:rPr>
            </w:pP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091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产出指标</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04D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8D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妇女儿童公益活动举办场次</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040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&gt;=10场次</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C8A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1BC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D93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场次</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358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A2A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2A6AD">
            <w:pPr>
              <w:jc w:val="center"/>
              <w:rPr>
                <w:rFonts w:hint="eastAsia" w:ascii="仿宋" w:hAnsi="仿宋" w:eastAsia="仿宋" w:cs="仿宋"/>
                <w:i w:val="0"/>
                <w:iCs w:val="0"/>
                <w:color w:val="000000"/>
                <w:sz w:val="21"/>
                <w:szCs w:val="21"/>
                <w:u w:val="none"/>
              </w:rPr>
            </w:pPr>
          </w:p>
        </w:tc>
      </w:tr>
      <w:tr w14:paraId="79F15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4687F7A">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9460B">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ABCC3">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24E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慰问退休职工人数</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181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=4名</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65B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145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B7B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名</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C3C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0B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F2858">
            <w:pPr>
              <w:jc w:val="center"/>
              <w:rPr>
                <w:rFonts w:hint="eastAsia" w:ascii="仿宋" w:hAnsi="仿宋" w:eastAsia="仿宋" w:cs="仿宋"/>
                <w:i w:val="0"/>
                <w:iCs w:val="0"/>
                <w:color w:val="000000"/>
                <w:sz w:val="21"/>
                <w:szCs w:val="21"/>
                <w:u w:val="none"/>
              </w:rPr>
            </w:pPr>
          </w:p>
        </w:tc>
      </w:tr>
      <w:tr w14:paraId="60B6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DB4E66F">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63661">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7CA68">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4A1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物业维护面积</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83D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=12632平方米</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5DA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12632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629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903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平方米</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B62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2AD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ED319">
            <w:pPr>
              <w:jc w:val="center"/>
              <w:rPr>
                <w:rFonts w:hint="eastAsia" w:ascii="仿宋" w:hAnsi="仿宋" w:eastAsia="仿宋" w:cs="仿宋"/>
                <w:i w:val="0"/>
                <w:iCs w:val="0"/>
                <w:color w:val="000000"/>
                <w:sz w:val="21"/>
                <w:szCs w:val="21"/>
                <w:u w:val="none"/>
              </w:rPr>
            </w:pPr>
          </w:p>
        </w:tc>
      </w:tr>
      <w:tr w14:paraId="0230E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54B6308">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82358">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8180F">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159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业绩考核发放人次</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873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&gt;=7人次</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F22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E2F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E93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人次</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CE1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E81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246BC">
            <w:pPr>
              <w:jc w:val="center"/>
              <w:rPr>
                <w:rFonts w:hint="eastAsia" w:ascii="仿宋" w:hAnsi="仿宋" w:eastAsia="仿宋" w:cs="仿宋"/>
                <w:i w:val="0"/>
                <w:iCs w:val="0"/>
                <w:color w:val="000000"/>
                <w:sz w:val="21"/>
                <w:szCs w:val="21"/>
                <w:u w:val="none"/>
              </w:rPr>
            </w:pPr>
          </w:p>
        </w:tc>
      </w:tr>
      <w:tr w14:paraId="24C83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155A63E">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C6898">
            <w:pPr>
              <w:jc w:val="center"/>
              <w:rPr>
                <w:rFonts w:hint="eastAsia" w:ascii="仿宋" w:hAnsi="仿宋" w:eastAsia="仿宋" w:cs="仿宋"/>
                <w:i w:val="0"/>
                <w:iCs w:val="0"/>
                <w:color w:val="000000"/>
                <w:sz w:val="21"/>
                <w:szCs w:val="21"/>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D47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质量指标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8F8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办公区域整洁率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07D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D36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72C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506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85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AD4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EB8D2">
            <w:pPr>
              <w:jc w:val="center"/>
              <w:rPr>
                <w:rFonts w:hint="eastAsia" w:ascii="仿宋" w:hAnsi="仿宋" w:eastAsia="仿宋" w:cs="仿宋"/>
                <w:i w:val="0"/>
                <w:iCs w:val="0"/>
                <w:color w:val="000000"/>
                <w:sz w:val="21"/>
                <w:szCs w:val="21"/>
                <w:u w:val="none"/>
              </w:rPr>
            </w:pPr>
          </w:p>
        </w:tc>
      </w:tr>
      <w:tr w14:paraId="54AAC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165B258">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AD294">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4A54B">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6DD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有责停水、停电次数</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D46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&lt;=1次</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340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8A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AB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5E3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F27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AE621">
            <w:pPr>
              <w:jc w:val="center"/>
              <w:rPr>
                <w:rFonts w:hint="eastAsia" w:ascii="仿宋" w:hAnsi="仿宋" w:eastAsia="仿宋" w:cs="仿宋"/>
                <w:i w:val="0"/>
                <w:iCs w:val="0"/>
                <w:color w:val="000000"/>
                <w:sz w:val="21"/>
                <w:szCs w:val="21"/>
                <w:u w:val="none"/>
              </w:rPr>
            </w:pPr>
          </w:p>
        </w:tc>
      </w:tr>
      <w:tr w14:paraId="5EB7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4E82B8A">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BB335">
            <w:pPr>
              <w:jc w:val="center"/>
              <w:rPr>
                <w:rFonts w:hint="eastAsia" w:ascii="仿宋" w:hAnsi="仿宋" w:eastAsia="仿宋" w:cs="仿宋"/>
                <w:i w:val="0"/>
                <w:iCs w:val="0"/>
                <w:color w:val="000000"/>
                <w:sz w:val="21"/>
                <w:szCs w:val="21"/>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F75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时效指标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827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慰问退休职工及时性</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38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999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8A7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ED838">
            <w:pPr>
              <w:jc w:val="center"/>
              <w:rPr>
                <w:rFonts w:hint="eastAsia" w:ascii="仿宋" w:hAnsi="仿宋" w:eastAsia="仿宋" w:cs="仿宋"/>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C51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02D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B5F2B">
            <w:pPr>
              <w:jc w:val="center"/>
              <w:rPr>
                <w:rFonts w:hint="eastAsia" w:ascii="仿宋" w:hAnsi="仿宋" w:eastAsia="仿宋" w:cs="仿宋"/>
                <w:i w:val="0"/>
                <w:iCs w:val="0"/>
                <w:color w:val="000000"/>
                <w:sz w:val="21"/>
                <w:szCs w:val="21"/>
                <w:u w:val="none"/>
              </w:rPr>
            </w:pPr>
          </w:p>
        </w:tc>
      </w:tr>
      <w:tr w14:paraId="47C72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C2EF16F">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989DF">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EAADC">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346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物业维护及时性</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0DD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0BC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62C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18907">
            <w:pPr>
              <w:jc w:val="center"/>
              <w:rPr>
                <w:rFonts w:hint="eastAsia" w:ascii="仿宋" w:hAnsi="仿宋" w:eastAsia="仿宋" w:cs="仿宋"/>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133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C16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0BE0D">
            <w:pPr>
              <w:jc w:val="center"/>
              <w:rPr>
                <w:rFonts w:hint="eastAsia" w:ascii="仿宋" w:hAnsi="仿宋" w:eastAsia="仿宋" w:cs="仿宋"/>
                <w:i w:val="0"/>
                <w:iCs w:val="0"/>
                <w:color w:val="000000"/>
                <w:sz w:val="21"/>
                <w:szCs w:val="21"/>
                <w:u w:val="none"/>
              </w:rPr>
            </w:pPr>
          </w:p>
        </w:tc>
      </w:tr>
      <w:tr w14:paraId="5ECBA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D404115">
            <w:pPr>
              <w:jc w:val="center"/>
              <w:rPr>
                <w:rFonts w:hint="eastAsia" w:ascii="仿宋" w:hAnsi="仿宋" w:eastAsia="仿宋" w:cs="仿宋"/>
                <w:i w:val="0"/>
                <w:iCs w:val="0"/>
                <w:color w:val="000000"/>
                <w:sz w:val="21"/>
                <w:szCs w:val="21"/>
                <w:u w:val="none"/>
              </w:rPr>
            </w:pP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E21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效益指标</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00B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社会效益指标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85D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安全事故发生次数</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DC4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=0次</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188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C1B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7CD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4C0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BF9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86906">
            <w:pPr>
              <w:jc w:val="center"/>
              <w:rPr>
                <w:rFonts w:hint="eastAsia" w:ascii="仿宋" w:hAnsi="仿宋" w:eastAsia="仿宋" w:cs="仿宋"/>
                <w:i w:val="0"/>
                <w:iCs w:val="0"/>
                <w:color w:val="000000"/>
                <w:sz w:val="21"/>
                <w:szCs w:val="21"/>
                <w:u w:val="none"/>
              </w:rPr>
            </w:pPr>
          </w:p>
        </w:tc>
      </w:tr>
      <w:tr w14:paraId="62ABA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8C04212">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D79A5">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17EFC">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1F8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办公区域运营正常率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AA1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B1A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F6F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001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EC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C5D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774F">
            <w:pPr>
              <w:jc w:val="center"/>
              <w:rPr>
                <w:rFonts w:hint="eastAsia" w:ascii="仿宋" w:hAnsi="仿宋" w:eastAsia="仿宋" w:cs="仿宋"/>
                <w:i w:val="0"/>
                <w:iCs w:val="0"/>
                <w:color w:val="000000"/>
                <w:sz w:val="21"/>
                <w:szCs w:val="21"/>
                <w:u w:val="none"/>
              </w:rPr>
            </w:pPr>
          </w:p>
        </w:tc>
      </w:tr>
      <w:tr w14:paraId="442F2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33704A9">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8C043">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D1919">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015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妇女儿童事业发展</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639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持续推进</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155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071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006D2">
            <w:pPr>
              <w:jc w:val="center"/>
              <w:rPr>
                <w:rFonts w:hint="eastAsia" w:ascii="仿宋" w:hAnsi="仿宋" w:eastAsia="仿宋" w:cs="仿宋"/>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06E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9EB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9BD98">
            <w:pPr>
              <w:jc w:val="center"/>
              <w:rPr>
                <w:rFonts w:hint="eastAsia" w:ascii="仿宋" w:hAnsi="仿宋" w:eastAsia="仿宋" w:cs="仿宋"/>
                <w:i w:val="0"/>
                <w:iCs w:val="0"/>
                <w:color w:val="000000"/>
                <w:sz w:val="21"/>
                <w:szCs w:val="21"/>
                <w:u w:val="none"/>
              </w:rPr>
            </w:pPr>
          </w:p>
        </w:tc>
      </w:tr>
      <w:tr w14:paraId="6056F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C966463">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43B50">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F258F">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9AE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妇女儿童素质</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4F2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提高</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B4D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7DF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8F772">
            <w:pPr>
              <w:jc w:val="center"/>
              <w:rPr>
                <w:rFonts w:hint="eastAsia" w:ascii="仿宋" w:hAnsi="仿宋" w:eastAsia="仿宋" w:cs="仿宋"/>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73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E40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A774F">
            <w:pPr>
              <w:jc w:val="center"/>
              <w:rPr>
                <w:rFonts w:hint="eastAsia" w:ascii="仿宋" w:hAnsi="仿宋" w:eastAsia="仿宋" w:cs="仿宋"/>
                <w:i w:val="0"/>
                <w:iCs w:val="0"/>
                <w:color w:val="000000"/>
                <w:sz w:val="21"/>
                <w:szCs w:val="21"/>
                <w:u w:val="none"/>
              </w:rPr>
            </w:pPr>
          </w:p>
        </w:tc>
      </w:tr>
      <w:tr w14:paraId="55E5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3BEF995">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3155B">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06AC2">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AF2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有效投诉次数</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370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=0次</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A7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C7A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005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AFB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D04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8BB70">
            <w:pPr>
              <w:jc w:val="center"/>
              <w:rPr>
                <w:rFonts w:hint="eastAsia" w:ascii="仿宋" w:hAnsi="仿宋" w:eastAsia="仿宋" w:cs="仿宋"/>
                <w:i w:val="0"/>
                <w:iCs w:val="0"/>
                <w:color w:val="000000"/>
                <w:sz w:val="21"/>
                <w:szCs w:val="21"/>
                <w:u w:val="none"/>
              </w:rPr>
            </w:pPr>
          </w:p>
        </w:tc>
      </w:tr>
      <w:tr w14:paraId="4758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E3E2CA7">
            <w:pPr>
              <w:jc w:val="center"/>
              <w:rPr>
                <w:rFonts w:hint="eastAsia" w:ascii="仿宋" w:hAnsi="仿宋" w:eastAsia="仿宋" w:cs="仿宋"/>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C2C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满意度指标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1EA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服务对象满意度指标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512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在职人员满意度</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9C4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&gt;=90%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E54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B69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1AA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387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105.56%</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8CD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BF744">
            <w:pPr>
              <w:jc w:val="center"/>
              <w:rPr>
                <w:rFonts w:hint="eastAsia" w:ascii="仿宋" w:hAnsi="仿宋" w:eastAsia="仿宋" w:cs="仿宋"/>
                <w:i w:val="0"/>
                <w:iCs w:val="0"/>
                <w:color w:val="000000"/>
                <w:sz w:val="21"/>
                <w:szCs w:val="21"/>
                <w:u w:val="none"/>
              </w:rPr>
            </w:pPr>
          </w:p>
        </w:tc>
      </w:tr>
      <w:tr w14:paraId="18E79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E63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总分</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73F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100</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013F">
            <w:pPr>
              <w:rPr>
                <w:rFonts w:hint="eastAsia" w:ascii="仿宋" w:hAnsi="仿宋" w:eastAsia="仿宋" w:cs="仿宋"/>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4C78">
            <w:pPr>
              <w:rPr>
                <w:rFonts w:hint="eastAsia" w:ascii="仿宋" w:hAnsi="仿宋" w:eastAsia="仿宋" w:cs="仿宋"/>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ABF0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95.76 </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715E">
            <w:pPr>
              <w:jc w:val="center"/>
              <w:rPr>
                <w:rFonts w:hint="eastAsia" w:ascii="仿宋" w:hAnsi="仿宋" w:eastAsia="仿宋" w:cs="仿宋"/>
                <w:i w:val="0"/>
                <w:iCs w:val="0"/>
                <w:color w:val="000000"/>
                <w:sz w:val="21"/>
                <w:szCs w:val="21"/>
                <w:u w:val="none"/>
              </w:rPr>
            </w:pPr>
          </w:p>
        </w:tc>
      </w:tr>
    </w:tbl>
    <w:p w14:paraId="76CC768A">
      <w:pPr>
        <w:pStyle w:val="2"/>
        <w:spacing w:line="240" w:lineRule="auto"/>
        <w:ind w:left="0" w:leftChars="0" w:firstLine="0" w:firstLineChars="0"/>
        <w:jc w:val="center"/>
        <w:rPr>
          <w:rStyle w:val="6"/>
          <w:rFonts w:hint="eastAsia" w:ascii="仿宋" w:hAnsi="仿宋" w:eastAsia="仿宋" w:cs="仿宋"/>
          <w:b/>
          <w:bCs/>
          <w:sz w:val="28"/>
          <w:szCs w:val="28"/>
          <w:lang w:val="en-US" w:eastAsia="zh-CN" w:bidi="ar"/>
        </w:rPr>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p w14:paraId="1D1BAB90">
      <w:pPr>
        <w:pStyle w:val="2"/>
        <w:spacing w:line="240" w:lineRule="auto"/>
        <w:ind w:left="0" w:leftChars="0" w:firstLine="0" w:firstLineChars="0"/>
        <w:jc w:val="center"/>
        <w:rPr>
          <w:rStyle w:val="6"/>
          <w:rFonts w:hint="eastAsia" w:ascii="仿宋" w:hAnsi="仿宋" w:eastAsia="仿宋" w:cs="仿宋"/>
          <w:b/>
          <w:bCs/>
          <w:sz w:val="28"/>
          <w:szCs w:val="28"/>
          <w:lang w:val="en-US" w:eastAsia="zh-CN" w:bidi="ar"/>
        </w:rPr>
      </w:pPr>
      <w:r>
        <w:rPr>
          <w:rStyle w:val="6"/>
          <w:rFonts w:hint="eastAsia" w:ascii="仿宋" w:hAnsi="仿宋" w:eastAsia="仿宋" w:cs="仿宋"/>
          <w:b/>
          <w:bCs/>
          <w:sz w:val="28"/>
          <w:szCs w:val="28"/>
          <w:lang w:val="en-US" w:eastAsia="zh-CN" w:bidi="ar"/>
        </w:rPr>
        <w:t>表7-1 学前教育减免保教费</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5"/>
        <w:gridCol w:w="2036"/>
        <w:gridCol w:w="2199"/>
        <w:gridCol w:w="1768"/>
        <w:gridCol w:w="2108"/>
        <w:gridCol w:w="1193"/>
        <w:gridCol w:w="1468"/>
        <w:gridCol w:w="1536"/>
      </w:tblGrid>
      <w:tr w14:paraId="48E7B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AF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434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02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学前教育减免保教费</w:t>
            </w:r>
          </w:p>
        </w:tc>
      </w:tr>
      <w:tr w14:paraId="29754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61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主管部门</w:t>
            </w:r>
          </w:p>
        </w:tc>
        <w:tc>
          <w:tcPr>
            <w:tcW w:w="21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61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甘肃省妇女联合会</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80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实施单位</w:t>
            </w:r>
          </w:p>
        </w:tc>
        <w:tc>
          <w:tcPr>
            <w:tcW w:w="14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B9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甘肃省妇联保育院</w:t>
            </w:r>
          </w:p>
        </w:tc>
      </w:tr>
      <w:tr w14:paraId="76A4A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1A73">
            <w:pPr>
              <w:jc w:val="center"/>
              <w:rPr>
                <w:rFonts w:hint="eastAsia" w:ascii="仿宋" w:hAnsi="仿宋" w:eastAsia="仿宋" w:cs="仿宋"/>
                <w:i w:val="0"/>
                <w:iCs w:val="0"/>
                <w:color w:val="000000"/>
                <w:sz w:val="21"/>
                <w:szCs w:val="21"/>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8C75">
            <w:pPr>
              <w:jc w:val="center"/>
              <w:rPr>
                <w:rFonts w:hint="eastAsia" w:ascii="仿宋" w:hAnsi="仿宋" w:eastAsia="仿宋" w:cs="仿宋"/>
                <w:i w:val="0"/>
                <w:iCs w:val="0"/>
                <w:color w:val="000000"/>
                <w:sz w:val="21"/>
                <w:szCs w:val="21"/>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86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年初预算数</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B8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全年预算数</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4A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全年执行数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D0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49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执行率(%)</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3B1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r>
      <w:tr w14:paraId="338D3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A05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项目资金（元）</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1C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年度资金总额：</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22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372,000.00 </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6D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36,609.99 </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BA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36,609.99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0E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11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FC6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45BC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A7E73">
            <w:pPr>
              <w:jc w:val="center"/>
              <w:rPr>
                <w:rFonts w:hint="eastAsia" w:ascii="仿宋" w:hAnsi="仿宋" w:eastAsia="仿宋" w:cs="仿宋"/>
                <w:i w:val="0"/>
                <w:iCs w:val="0"/>
                <w:color w:val="000000"/>
                <w:sz w:val="21"/>
                <w:szCs w:val="21"/>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B7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其中：财政拨款</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23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372,000.00 </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C5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36,609.99 </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1D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36,609.99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4B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55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FDE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4785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339EC">
            <w:pPr>
              <w:jc w:val="center"/>
              <w:rPr>
                <w:rFonts w:hint="eastAsia" w:ascii="仿宋" w:hAnsi="仿宋" w:eastAsia="仿宋" w:cs="仿宋"/>
                <w:i w:val="0"/>
                <w:iCs w:val="0"/>
                <w:color w:val="000000"/>
                <w:sz w:val="21"/>
                <w:szCs w:val="21"/>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21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上年结转资金</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73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3A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F4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54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F1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C27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r>
      <w:tr w14:paraId="1A52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E49B0">
            <w:pPr>
              <w:jc w:val="center"/>
              <w:rPr>
                <w:rFonts w:hint="eastAsia" w:ascii="仿宋" w:hAnsi="仿宋" w:eastAsia="仿宋" w:cs="仿宋"/>
                <w:i w:val="0"/>
                <w:iCs w:val="0"/>
                <w:color w:val="000000"/>
                <w:sz w:val="21"/>
                <w:szCs w:val="21"/>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85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其他资金</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56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7B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AF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92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66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FC6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r>
      <w:tr w14:paraId="10CC3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435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未完成原因分析</w:t>
            </w:r>
          </w:p>
        </w:tc>
        <w:tc>
          <w:tcPr>
            <w:tcW w:w="434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58397F">
            <w:pPr>
              <w:jc w:val="center"/>
              <w:rPr>
                <w:rFonts w:hint="eastAsia" w:ascii="仿宋" w:hAnsi="仿宋" w:eastAsia="仿宋" w:cs="仿宋"/>
                <w:i w:val="0"/>
                <w:iCs w:val="0"/>
                <w:color w:val="000000"/>
                <w:sz w:val="21"/>
                <w:szCs w:val="21"/>
                <w:u w:val="none"/>
              </w:rPr>
            </w:pPr>
          </w:p>
        </w:tc>
      </w:tr>
      <w:tr w14:paraId="28FE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69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年度总体目标</w:t>
            </w:r>
          </w:p>
        </w:tc>
        <w:tc>
          <w:tcPr>
            <w:tcW w:w="21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1C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预期目标</w:t>
            </w:r>
          </w:p>
        </w:tc>
        <w:tc>
          <w:tcPr>
            <w:tcW w:w="22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10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实际完成情况</w:t>
            </w:r>
          </w:p>
        </w:tc>
      </w:tr>
      <w:tr w14:paraId="712FD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55"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2F34F68">
            <w:pPr>
              <w:jc w:val="center"/>
              <w:rPr>
                <w:rFonts w:hint="eastAsia" w:ascii="仿宋" w:hAnsi="仿宋" w:eastAsia="仿宋" w:cs="仿宋"/>
                <w:i w:val="0"/>
                <w:iCs w:val="0"/>
                <w:color w:val="000000"/>
                <w:sz w:val="21"/>
                <w:szCs w:val="21"/>
                <w:u w:val="none"/>
              </w:rPr>
            </w:pPr>
          </w:p>
        </w:tc>
        <w:tc>
          <w:tcPr>
            <w:tcW w:w="2119" w:type="pct"/>
            <w:gridSpan w:val="3"/>
            <w:tcBorders>
              <w:top w:val="single" w:color="000000" w:sz="4" w:space="0"/>
              <w:left w:val="single" w:color="000000" w:sz="4" w:space="0"/>
              <w:bottom w:val="nil"/>
              <w:right w:val="single" w:color="000000" w:sz="4" w:space="0"/>
            </w:tcBorders>
            <w:shd w:val="clear" w:color="auto" w:fill="auto"/>
            <w:vAlign w:val="center"/>
          </w:tcPr>
          <w:p w14:paraId="1D5BB0D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减免省内公办幼儿园和普惠性民办幼儿园中具有甘肃户籍的在园幼儿及在普惠性幼儿园就读的非甘肃户籍家庭经济困难儿童、孤儿和残疾儿童保教费，标准为每生每年1000元。</w:t>
            </w:r>
          </w:p>
        </w:tc>
        <w:tc>
          <w:tcPr>
            <w:tcW w:w="2224" w:type="pct"/>
            <w:gridSpan w:val="4"/>
            <w:tcBorders>
              <w:top w:val="single" w:color="000000" w:sz="4" w:space="0"/>
              <w:left w:val="single" w:color="000000" w:sz="4" w:space="0"/>
              <w:bottom w:val="nil"/>
              <w:right w:val="single" w:color="000000" w:sz="4" w:space="0"/>
            </w:tcBorders>
            <w:shd w:val="clear" w:color="auto" w:fill="auto"/>
            <w:vAlign w:val="center"/>
          </w:tcPr>
          <w:p w14:paraId="6079FE2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针对特定人群减免保教费，包括省内公办幼儿园和普惠性民办幼儿园中具有甘肃户籍的在园幼儿及在普惠性幼儿园就读的非甘肃户籍家庭经济困难儿童、孤儿和残疾儿童，满足家庭经济困难学生基本学习生活需求，对于符合条件的学生发放奖助学金，激励学生德智体美劳全面发展，有效促进教育公平。</w:t>
            </w:r>
          </w:p>
        </w:tc>
      </w:tr>
    </w:tbl>
    <w:p w14:paraId="403BE005">
      <w:pPr>
        <w:rPr>
          <w:rFonts w:hint="default" w:asciiTheme="minorAscii" w:hAnsiTheme="minorAscii" w:eastAsiaTheme="minorEastAsia"/>
          <w:vanish/>
          <w:sz w:val="21"/>
        </w:rPr>
      </w:pP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1056"/>
        <w:gridCol w:w="1683"/>
        <w:gridCol w:w="2837"/>
        <w:gridCol w:w="1763"/>
        <w:gridCol w:w="1482"/>
        <w:gridCol w:w="636"/>
        <w:gridCol w:w="689"/>
        <w:gridCol w:w="1194"/>
        <w:gridCol w:w="865"/>
        <w:gridCol w:w="1435"/>
      </w:tblGrid>
      <w:tr w14:paraId="62D1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144B">
            <w:pPr>
              <w:jc w:val="center"/>
              <w:rPr>
                <w:rFonts w:hint="eastAsia" w:ascii="仿宋" w:hAnsi="仿宋" w:eastAsia="仿宋" w:cs="仿宋"/>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6F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一级指标</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91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二级指标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E5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三级指标</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0E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年度指标</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94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实际完成值</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55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31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4D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D42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C9D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未完成原因分析</w:t>
            </w:r>
          </w:p>
        </w:tc>
      </w:tr>
      <w:tr w14:paraId="753A5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DADC8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绩效指标</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CE8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成本指标</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7B5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经济成本指标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802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成本控制率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B3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&lt;=100%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6A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EFC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E5F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989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24C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68C2A">
            <w:pPr>
              <w:jc w:val="center"/>
              <w:rPr>
                <w:rFonts w:hint="eastAsia" w:ascii="仿宋" w:hAnsi="仿宋" w:eastAsia="仿宋" w:cs="仿宋"/>
                <w:i w:val="0"/>
                <w:iCs w:val="0"/>
                <w:color w:val="000000"/>
                <w:sz w:val="21"/>
                <w:szCs w:val="21"/>
                <w:u w:val="none"/>
              </w:rPr>
            </w:pPr>
          </w:p>
        </w:tc>
      </w:tr>
      <w:tr w14:paraId="1C633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799AFB1">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7848A">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F89DB">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B6A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资助标准</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BF0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=1000元/年</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A92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0BC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1D3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元/年</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153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86B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A9220">
            <w:pPr>
              <w:jc w:val="center"/>
              <w:rPr>
                <w:rFonts w:hint="eastAsia" w:ascii="仿宋" w:hAnsi="仿宋" w:eastAsia="仿宋" w:cs="仿宋"/>
                <w:i w:val="0"/>
                <w:iCs w:val="0"/>
                <w:color w:val="000000"/>
                <w:sz w:val="21"/>
                <w:szCs w:val="21"/>
                <w:u w:val="none"/>
              </w:rPr>
            </w:pPr>
          </w:p>
        </w:tc>
      </w:tr>
      <w:tr w14:paraId="458FA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A3A93A9">
            <w:pPr>
              <w:jc w:val="center"/>
              <w:rPr>
                <w:rFonts w:hint="eastAsia" w:ascii="仿宋" w:hAnsi="仿宋" w:eastAsia="仿宋" w:cs="仿宋"/>
                <w:i w:val="0"/>
                <w:iCs w:val="0"/>
                <w:color w:val="000000"/>
                <w:sz w:val="21"/>
                <w:szCs w:val="21"/>
                <w:u w:val="none"/>
              </w:rPr>
            </w:pP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D87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产出指标</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003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D05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受资助人数</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248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&gt;=374人</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D4F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694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6A1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DF1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99.47%</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C07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1BD55">
            <w:pPr>
              <w:jc w:val="center"/>
              <w:rPr>
                <w:rFonts w:hint="eastAsia" w:ascii="仿宋" w:hAnsi="仿宋" w:eastAsia="仿宋" w:cs="仿宋"/>
                <w:i w:val="0"/>
                <w:iCs w:val="0"/>
                <w:color w:val="000000"/>
                <w:sz w:val="21"/>
                <w:szCs w:val="21"/>
                <w:u w:val="none"/>
              </w:rPr>
            </w:pPr>
          </w:p>
        </w:tc>
      </w:tr>
      <w:tr w14:paraId="07668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2BEBDA0">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91E84">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3E0A6">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20A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资助面</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DC1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&gt;=95%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047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1C8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64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CB7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105.26%</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096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04285">
            <w:pPr>
              <w:jc w:val="center"/>
              <w:rPr>
                <w:rFonts w:hint="eastAsia" w:ascii="仿宋" w:hAnsi="仿宋" w:eastAsia="仿宋" w:cs="仿宋"/>
                <w:i w:val="0"/>
                <w:iCs w:val="0"/>
                <w:color w:val="000000"/>
                <w:sz w:val="21"/>
                <w:szCs w:val="21"/>
                <w:u w:val="none"/>
              </w:rPr>
            </w:pPr>
          </w:p>
        </w:tc>
      </w:tr>
      <w:tr w14:paraId="5A518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F0E7A71">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B76AD">
            <w:pPr>
              <w:jc w:val="center"/>
              <w:rPr>
                <w:rFonts w:hint="eastAsia" w:ascii="仿宋" w:hAnsi="仿宋" w:eastAsia="仿宋" w:cs="仿宋"/>
                <w:i w:val="0"/>
                <w:iCs w:val="0"/>
                <w:color w:val="000000"/>
                <w:sz w:val="21"/>
                <w:szCs w:val="21"/>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01A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质量指标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0D0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奖助学金发放准确率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D68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B08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043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42A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41C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589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24CEB">
            <w:pPr>
              <w:jc w:val="center"/>
              <w:rPr>
                <w:rFonts w:hint="eastAsia" w:ascii="仿宋" w:hAnsi="仿宋" w:eastAsia="仿宋" w:cs="仿宋"/>
                <w:i w:val="0"/>
                <w:iCs w:val="0"/>
                <w:color w:val="000000"/>
                <w:sz w:val="21"/>
                <w:szCs w:val="21"/>
                <w:u w:val="none"/>
              </w:rPr>
            </w:pPr>
          </w:p>
        </w:tc>
      </w:tr>
      <w:tr w14:paraId="03B9B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50F12F4">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EAF14">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7DCED">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18E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学生资助管理信息系统对资助学生识别率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DB1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A84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78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FDF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A4A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2CA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76425">
            <w:pPr>
              <w:jc w:val="center"/>
              <w:rPr>
                <w:rFonts w:hint="eastAsia" w:ascii="仿宋" w:hAnsi="仿宋" w:eastAsia="仿宋" w:cs="仿宋"/>
                <w:i w:val="0"/>
                <w:iCs w:val="0"/>
                <w:color w:val="000000"/>
                <w:sz w:val="21"/>
                <w:szCs w:val="21"/>
                <w:u w:val="none"/>
              </w:rPr>
            </w:pPr>
          </w:p>
        </w:tc>
      </w:tr>
      <w:tr w14:paraId="05E12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538D636">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72259">
            <w:pPr>
              <w:jc w:val="center"/>
              <w:rPr>
                <w:rFonts w:hint="eastAsia" w:ascii="仿宋" w:hAnsi="仿宋" w:eastAsia="仿宋" w:cs="仿宋"/>
                <w:i w:val="0"/>
                <w:iCs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1F8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时效指标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895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奖助学金按规定及时发放率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06E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AFB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E87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F79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B51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B1E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825B1">
            <w:pPr>
              <w:jc w:val="center"/>
              <w:rPr>
                <w:rFonts w:hint="eastAsia" w:ascii="仿宋" w:hAnsi="仿宋" w:eastAsia="仿宋" w:cs="仿宋"/>
                <w:i w:val="0"/>
                <w:iCs w:val="0"/>
                <w:color w:val="000000"/>
                <w:sz w:val="21"/>
                <w:szCs w:val="21"/>
                <w:u w:val="none"/>
              </w:rPr>
            </w:pPr>
          </w:p>
        </w:tc>
      </w:tr>
      <w:tr w14:paraId="31D0C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D27E84E">
            <w:pPr>
              <w:jc w:val="center"/>
              <w:rPr>
                <w:rFonts w:hint="eastAsia" w:ascii="仿宋" w:hAnsi="仿宋" w:eastAsia="仿宋" w:cs="仿宋"/>
                <w:i w:val="0"/>
                <w:iCs w:val="0"/>
                <w:color w:val="000000"/>
                <w:sz w:val="21"/>
                <w:szCs w:val="21"/>
                <w:u w:val="none"/>
              </w:rPr>
            </w:pP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C03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效益指标</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AF2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社会效益指标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CE1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家庭经济困难学生基本学习生活需求</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1C6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满足</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123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3EC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6689C">
            <w:pPr>
              <w:jc w:val="center"/>
              <w:rPr>
                <w:rFonts w:hint="eastAsia" w:ascii="仿宋" w:hAnsi="仿宋" w:eastAsia="仿宋" w:cs="仿宋"/>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279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F36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742BA">
            <w:pPr>
              <w:jc w:val="center"/>
              <w:rPr>
                <w:rFonts w:hint="eastAsia" w:ascii="仿宋" w:hAnsi="仿宋" w:eastAsia="仿宋" w:cs="仿宋"/>
                <w:i w:val="0"/>
                <w:iCs w:val="0"/>
                <w:color w:val="000000"/>
                <w:sz w:val="21"/>
                <w:szCs w:val="21"/>
                <w:u w:val="none"/>
              </w:rPr>
            </w:pPr>
          </w:p>
        </w:tc>
      </w:tr>
      <w:tr w14:paraId="41B6F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C16C712">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33C7A">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AD5AA">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EC2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教育公平</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B22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显著提升</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2E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4C7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AAE16">
            <w:pPr>
              <w:jc w:val="center"/>
              <w:rPr>
                <w:rFonts w:hint="eastAsia" w:ascii="仿宋" w:hAnsi="仿宋" w:eastAsia="仿宋" w:cs="仿宋"/>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455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E9C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F5DFE">
            <w:pPr>
              <w:jc w:val="center"/>
              <w:rPr>
                <w:rFonts w:hint="eastAsia" w:ascii="仿宋" w:hAnsi="仿宋" w:eastAsia="仿宋" w:cs="仿宋"/>
                <w:i w:val="0"/>
                <w:iCs w:val="0"/>
                <w:color w:val="000000"/>
                <w:sz w:val="21"/>
                <w:szCs w:val="21"/>
                <w:u w:val="none"/>
              </w:rPr>
            </w:pPr>
          </w:p>
        </w:tc>
      </w:tr>
      <w:tr w14:paraId="2B41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E438F00">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66861">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6BBC2">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533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学生德智体美劳全面发展</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653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促进</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D0F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90A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81BF0">
            <w:pPr>
              <w:jc w:val="center"/>
              <w:rPr>
                <w:rFonts w:hint="eastAsia" w:ascii="仿宋" w:hAnsi="仿宋" w:eastAsia="仿宋" w:cs="仿宋"/>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555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09A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541CC">
            <w:pPr>
              <w:jc w:val="center"/>
              <w:rPr>
                <w:rFonts w:hint="eastAsia" w:ascii="仿宋" w:hAnsi="仿宋" w:eastAsia="仿宋" w:cs="仿宋"/>
                <w:i w:val="0"/>
                <w:iCs w:val="0"/>
                <w:color w:val="000000"/>
                <w:sz w:val="21"/>
                <w:szCs w:val="21"/>
                <w:u w:val="none"/>
              </w:rPr>
            </w:pPr>
          </w:p>
        </w:tc>
      </w:tr>
      <w:tr w14:paraId="01C17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79AB0AA">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D95A6">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96BC0">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26D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学生资助政策发挥作用时间</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E78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1年以上</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0E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969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76E5E">
            <w:pPr>
              <w:jc w:val="center"/>
              <w:rPr>
                <w:rFonts w:hint="eastAsia" w:ascii="仿宋" w:hAnsi="仿宋" w:eastAsia="仿宋" w:cs="仿宋"/>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AC8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FC8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843E5">
            <w:pPr>
              <w:jc w:val="center"/>
              <w:rPr>
                <w:rFonts w:hint="eastAsia" w:ascii="仿宋" w:hAnsi="仿宋" w:eastAsia="仿宋" w:cs="仿宋"/>
                <w:i w:val="0"/>
                <w:iCs w:val="0"/>
                <w:color w:val="000000"/>
                <w:sz w:val="21"/>
                <w:szCs w:val="21"/>
                <w:u w:val="none"/>
              </w:rPr>
            </w:pPr>
          </w:p>
        </w:tc>
      </w:tr>
      <w:tr w14:paraId="0FD9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F9EE6BE">
            <w:pPr>
              <w:jc w:val="center"/>
              <w:rPr>
                <w:rFonts w:hint="eastAsia" w:ascii="仿宋" w:hAnsi="仿宋" w:eastAsia="仿宋" w:cs="仿宋"/>
                <w:i w:val="0"/>
                <w:iCs w:val="0"/>
                <w:color w:val="000000"/>
                <w:sz w:val="21"/>
                <w:szCs w:val="21"/>
                <w:u w:val="none"/>
              </w:rPr>
            </w:pP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548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满意度指标</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F68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服务对象满意度指标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C65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家长满意度</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8AE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&gt;=85%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C32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452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2A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490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101.18%</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FA0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097EF">
            <w:pPr>
              <w:jc w:val="center"/>
              <w:rPr>
                <w:rFonts w:hint="eastAsia" w:ascii="仿宋" w:hAnsi="仿宋" w:eastAsia="仿宋" w:cs="仿宋"/>
                <w:i w:val="0"/>
                <w:iCs w:val="0"/>
                <w:color w:val="000000"/>
                <w:sz w:val="21"/>
                <w:szCs w:val="21"/>
                <w:u w:val="none"/>
              </w:rPr>
            </w:pPr>
          </w:p>
        </w:tc>
      </w:tr>
      <w:tr w14:paraId="00E02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C0F4D41">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B037E">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70F7A">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6C9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学生满意度</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CE9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&gt;=85%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618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009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065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96B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101.18%</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69D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0FA2F">
            <w:pPr>
              <w:jc w:val="center"/>
              <w:rPr>
                <w:rFonts w:hint="eastAsia" w:ascii="仿宋" w:hAnsi="仿宋" w:eastAsia="仿宋" w:cs="仿宋"/>
                <w:i w:val="0"/>
                <w:iCs w:val="0"/>
                <w:color w:val="000000"/>
                <w:sz w:val="21"/>
                <w:szCs w:val="21"/>
                <w:u w:val="none"/>
              </w:rPr>
            </w:pPr>
          </w:p>
        </w:tc>
      </w:tr>
      <w:tr w14:paraId="640B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29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6A3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总分</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358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100</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D554">
            <w:pPr>
              <w:rPr>
                <w:rFonts w:hint="eastAsia" w:ascii="仿宋" w:hAnsi="仿宋" w:eastAsia="仿宋" w:cs="仿宋"/>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88A4">
            <w:pPr>
              <w:rPr>
                <w:rFonts w:hint="eastAsia" w:ascii="仿宋" w:hAnsi="仿宋" w:eastAsia="仿宋" w:cs="仿宋"/>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900B5">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98.00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619C">
            <w:pPr>
              <w:jc w:val="center"/>
              <w:rPr>
                <w:rFonts w:hint="eastAsia" w:ascii="仿宋" w:hAnsi="仿宋" w:eastAsia="仿宋" w:cs="仿宋"/>
                <w:i w:val="0"/>
                <w:iCs w:val="0"/>
                <w:color w:val="000000"/>
                <w:sz w:val="21"/>
                <w:szCs w:val="21"/>
                <w:u w:val="none"/>
              </w:rPr>
            </w:pPr>
          </w:p>
        </w:tc>
      </w:tr>
    </w:tbl>
    <w:p w14:paraId="0D7FF7DC">
      <w:pPr>
        <w:pStyle w:val="2"/>
        <w:spacing w:line="240" w:lineRule="auto"/>
        <w:ind w:left="0" w:leftChars="0" w:firstLine="0" w:firstLineChars="0"/>
        <w:jc w:val="center"/>
        <w:rPr>
          <w:rStyle w:val="6"/>
          <w:rFonts w:hint="eastAsia" w:ascii="仿宋" w:hAnsi="仿宋" w:eastAsia="仿宋" w:cs="仿宋"/>
          <w:b/>
          <w:bCs/>
          <w:sz w:val="28"/>
          <w:szCs w:val="28"/>
          <w:lang w:val="en-US" w:eastAsia="zh-CN" w:bidi="ar"/>
        </w:rPr>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p w14:paraId="349516AE">
      <w:pPr>
        <w:pStyle w:val="2"/>
        <w:spacing w:line="240" w:lineRule="auto"/>
        <w:ind w:left="0" w:leftChars="0" w:firstLine="0" w:firstLineChars="0"/>
        <w:jc w:val="center"/>
        <w:rPr>
          <w:rStyle w:val="6"/>
          <w:rFonts w:hint="eastAsia" w:ascii="仿宋" w:hAnsi="仿宋" w:eastAsia="仿宋" w:cs="仿宋"/>
          <w:b/>
          <w:bCs/>
          <w:sz w:val="28"/>
          <w:szCs w:val="28"/>
          <w:lang w:val="en-US" w:eastAsia="zh-CN" w:bidi="ar"/>
        </w:rPr>
      </w:pPr>
      <w:r>
        <w:rPr>
          <w:rStyle w:val="6"/>
          <w:rFonts w:hint="eastAsia" w:ascii="仿宋" w:hAnsi="仿宋" w:eastAsia="仿宋" w:cs="仿宋"/>
          <w:b/>
          <w:bCs/>
          <w:sz w:val="28"/>
          <w:szCs w:val="28"/>
          <w:lang w:val="en-US" w:eastAsia="zh-CN" w:bidi="ar"/>
        </w:rPr>
        <w:t>表7-2 学前教育减免保教费</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3"/>
        <w:gridCol w:w="1890"/>
        <w:gridCol w:w="2343"/>
        <w:gridCol w:w="1771"/>
        <w:gridCol w:w="2108"/>
        <w:gridCol w:w="1323"/>
        <w:gridCol w:w="1453"/>
        <w:gridCol w:w="1422"/>
      </w:tblGrid>
      <w:tr w14:paraId="04CED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A5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4345"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49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学前教育减免保教费</w:t>
            </w:r>
          </w:p>
        </w:tc>
      </w:tr>
      <w:tr w14:paraId="03609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2F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主管部门</w:t>
            </w:r>
          </w:p>
        </w:tc>
        <w:tc>
          <w:tcPr>
            <w:tcW w:w="21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83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甘肃省妇女联合会</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7E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实施单位</w:t>
            </w:r>
          </w:p>
        </w:tc>
        <w:tc>
          <w:tcPr>
            <w:tcW w:w="148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34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甘肃省妇联第二保育院</w:t>
            </w:r>
          </w:p>
        </w:tc>
      </w:tr>
      <w:tr w14:paraId="0878F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1F87">
            <w:pPr>
              <w:jc w:val="center"/>
              <w:rPr>
                <w:rFonts w:hint="eastAsia" w:ascii="仿宋" w:hAnsi="仿宋" w:eastAsia="仿宋" w:cs="仿宋"/>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B4D9">
            <w:pPr>
              <w:jc w:val="center"/>
              <w:rPr>
                <w:rFonts w:hint="eastAsia" w:ascii="仿宋" w:hAnsi="仿宋" w:eastAsia="仿宋" w:cs="仿宋"/>
                <w:i w:val="0"/>
                <w:iCs w:val="0"/>
                <w:color w:val="000000"/>
                <w:sz w:val="21"/>
                <w:szCs w:val="21"/>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92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年初预算数</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8C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全年预算数</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3D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全年执行数</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89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DE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执行率(%)</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34A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r>
      <w:tr w14:paraId="2318A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9D5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项目资金（元）</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1B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年度资金总额：</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F6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280,000.00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F5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280,000.00 </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D7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280,000.00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9F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84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253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3A9F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39C0D">
            <w:pPr>
              <w:jc w:val="center"/>
              <w:rPr>
                <w:rFonts w:hint="eastAsia" w:ascii="仿宋" w:hAnsi="仿宋" w:eastAsia="仿宋" w:cs="仿宋"/>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E4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其中：财政拨款</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79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280,000.00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BF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280,000.00 </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0E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280,000.00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87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44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924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14120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BA537">
            <w:pPr>
              <w:jc w:val="center"/>
              <w:rPr>
                <w:rFonts w:hint="eastAsia" w:ascii="仿宋" w:hAnsi="仿宋" w:eastAsia="仿宋" w:cs="仿宋"/>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B2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上年结转资金</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AC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D6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19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1A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1F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343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r>
      <w:tr w14:paraId="2E505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DBD44">
            <w:pPr>
              <w:jc w:val="center"/>
              <w:rPr>
                <w:rFonts w:hint="eastAsia" w:ascii="仿宋" w:hAnsi="仿宋" w:eastAsia="仿宋" w:cs="仿宋"/>
                <w:i w:val="0"/>
                <w:iCs w:val="0"/>
                <w:color w:val="000000"/>
                <w:sz w:val="21"/>
                <w:szCs w:val="21"/>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AD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其他资金</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53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27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DE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5F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DF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2B4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r>
      <w:tr w14:paraId="112F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04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未完成原因分析</w:t>
            </w:r>
          </w:p>
        </w:tc>
        <w:tc>
          <w:tcPr>
            <w:tcW w:w="434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2B4E9E">
            <w:pPr>
              <w:jc w:val="center"/>
              <w:rPr>
                <w:rFonts w:hint="eastAsia" w:ascii="仿宋" w:hAnsi="仿宋" w:eastAsia="仿宋" w:cs="仿宋"/>
                <w:i w:val="0"/>
                <w:iCs w:val="0"/>
                <w:color w:val="000000"/>
                <w:sz w:val="21"/>
                <w:szCs w:val="21"/>
                <w:u w:val="none"/>
              </w:rPr>
            </w:pPr>
          </w:p>
        </w:tc>
      </w:tr>
      <w:tr w14:paraId="25883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50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年度总体目标</w:t>
            </w:r>
          </w:p>
        </w:tc>
        <w:tc>
          <w:tcPr>
            <w:tcW w:w="21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C1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预期目标</w:t>
            </w:r>
          </w:p>
        </w:tc>
        <w:tc>
          <w:tcPr>
            <w:tcW w:w="22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5B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实际完成情况</w:t>
            </w:r>
          </w:p>
        </w:tc>
      </w:tr>
      <w:tr w14:paraId="32786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54"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F52E512">
            <w:pPr>
              <w:jc w:val="center"/>
              <w:rPr>
                <w:rFonts w:hint="eastAsia" w:ascii="仿宋" w:hAnsi="仿宋" w:eastAsia="仿宋" w:cs="仿宋"/>
                <w:i w:val="0"/>
                <w:iCs w:val="0"/>
                <w:color w:val="000000"/>
                <w:sz w:val="21"/>
                <w:szCs w:val="21"/>
                <w:u w:val="none"/>
              </w:rPr>
            </w:pPr>
          </w:p>
        </w:tc>
        <w:tc>
          <w:tcPr>
            <w:tcW w:w="2119" w:type="pct"/>
            <w:gridSpan w:val="3"/>
            <w:tcBorders>
              <w:top w:val="single" w:color="000000" w:sz="4" w:space="0"/>
              <w:left w:val="single" w:color="000000" w:sz="4" w:space="0"/>
              <w:bottom w:val="nil"/>
              <w:right w:val="single" w:color="000000" w:sz="4" w:space="0"/>
            </w:tcBorders>
            <w:shd w:val="clear" w:color="auto" w:fill="auto"/>
            <w:vAlign w:val="center"/>
          </w:tcPr>
          <w:p w14:paraId="683F1829">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国家各项学生资助政策按规定得到全面落实；教育公平显著提升，满足家庭经济困难学生基本学习生活需要；激励家庭经济困难学生勤奋学习、努力进取，促进学生德智体美劳全面发展。</w:t>
            </w:r>
          </w:p>
        </w:tc>
        <w:tc>
          <w:tcPr>
            <w:tcW w:w="2226" w:type="pct"/>
            <w:gridSpan w:val="4"/>
            <w:tcBorders>
              <w:top w:val="single" w:color="000000" w:sz="4" w:space="0"/>
              <w:left w:val="single" w:color="000000" w:sz="4" w:space="0"/>
              <w:bottom w:val="nil"/>
              <w:right w:val="single" w:color="000000" w:sz="4" w:space="0"/>
            </w:tcBorders>
            <w:shd w:val="clear" w:color="auto" w:fill="auto"/>
            <w:vAlign w:val="center"/>
          </w:tcPr>
          <w:p w14:paraId="5655CE71">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学前教育减免保教费项目，全面落实国家各项学生资助政策，针对特定人群减免保教费；资助305名家庭经济困难学生，按规定及时发放奖助学金，促进教育公平，减轻家庭经济负担，保障家庭经济困难学生基本学习生活需求；激励家庭经济困难学生勤奋学习、努力进取，促进学生德智体美劳全面发展。</w:t>
            </w:r>
          </w:p>
        </w:tc>
      </w:tr>
    </w:tbl>
    <w:p w14:paraId="758B4F46">
      <w:pPr>
        <w:rPr>
          <w:rFonts w:hint="default" w:asciiTheme="minorAscii" w:hAnsiTheme="minorAscii" w:eastAsiaTheme="minorEastAsia"/>
          <w:vanish/>
          <w:sz w:val="21"/>
        </w:rPr>
      </w:pP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1056"/>
        <w:gridCol w:w="1683"/>
        <w:gridCol w:w="2837"/>
        <w:gridCol w:w="1763"/>
        <w:gridCol w:w="1482"/>
        <w:gridCol w:w="636"/>
        <w:gridCol w:w="689"/>
        <w:gridCol w:w="1194"/>
        <w:gridCol w:w="865"/>
        <w:gridCol w:w="1435"/>
      </w:tblGrid>
      <w:tr w14:paraId="1136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C03D">
            <w:pPr>
              <w:jc w:val="center"/>
              <w:rPr>
                <w:rFonts w:hint="eastAsia" w:ascii="仿宋" w:hAnsi="仿宋" w:eastAsia="仿宋" w:cs="仿宋"/>
                <w:i w:val="0"/>
                <w:iCs w:val="0"/>
                <w:color w:val="000000"/>
                <w:sz w:val="21"/>
                <w:szCs w:val="21"/>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79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一级指标</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13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二级指标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F4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三级指标</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E1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年度指标</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12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实际完成值</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E0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87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03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完成率</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278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3E6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未完成原因分析</w:t>
            </w:r>
          </w:p>
        </w:tc>
      </w:tr>
      <w:tr w14:paraId="5410F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A4D0F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绩效指标</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738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成本指标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982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经济成本指标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71F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成本控制率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578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&gt;=95%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0F6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AC1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BE2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7A1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105.26%</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2E1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53227">
            <w:pPr>
              <w:jc w:val="center"/>
              <w:rPr>
                <w:rFonts w:hint="eastAsia" w:ascii="仿宋" w:hAnsi="仿宋" w:eastAsia="仿宋" w:cs="仿宋"/>
                <w:i w:val="0"/>
                <w:iCs w:val="0"/>
                <w:color w:val="000000"/>
                <w:sz w:val="21"/>
                <w:szCs w:val="21"/>
                <w:u w:val="none"/>
              </w:rPr>
            </w:pPr>
          </w:p>
        </w:tc>
      </w:tr>
      <w:tr w14:paraId="0FC1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1481776">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070E9">
            <w:pPr>
              <w:jc w:val="center"/>
              <w:rPr>
                <w:rFonts w:hint="eastAsia" w:ascii="仿宋" w:hAnsi="仿宋" w:eastAsia="仿宋" w:cs="仿宋"/>
                <w:i w:val="0"/>
                <w:iCs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E4F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社会成本指标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C44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社会成本控制率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5B6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&gt;=95%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CA7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E4D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AFE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3BC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FA9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798E9">
            <w:pPr>
              <w:jc w:val="center"/>
              <w:rPr>
                <w:rFonts w:hint="eastAsia" w:ascii="仿宋" w:hAnsi="仿宋" w:eastAsia="仿宋" w:cs="仿宋"/>
                <w:i w:val="0"/>
                <w:iCs w:val="0"/>
                <w:color w:val="000000"/>
                <w:sz w:val="21"/>
                <w:szCs w:val="21"/>
                <w:u w:val="none"/>
              </w:rPr>
            </w:pPr>
          </w:p>
        </w:tc>
      </w:tr>
      <w:tr w14:paraId="5E8E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08E3F99">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74572">
            <w:pPr>
              <w:jc w:val="center"/>
              <w:rPr>
                <w:rFonts w:hint="eastAsia" w:ascii="仿宋" w:hAnsi="仿宋" w:eastAsia="仿宋" w:cs="仿宋"/>
                <w:i w:val="0"/>
                <w:iCs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196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生态成本指标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34C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生态成本控制率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548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&gt;=95%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73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BF6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30A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718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041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15DDE">
            <w:pPr>
              <w:jc w:val="center"/>
              <w:rPr>
                <w:rFonts w:hint="eastAsia" w:ascii="仿宋" w:hAnsi="仿宋" w:eastAsia="仿宋" w:cs="仿宋"/>
                <w:i w:val="0"/>
                <w:iCs w:val="0"/>
                <w:color w:val="000000"/>
                <w:sz w:val="21"/>
                <w:szCs w:val="21"/>
                <w:u w:val="none"/>
              </w:rPr>
            </w:pPr>
          </w:p>
        </w:tc>
      </w:tr>
      <w:tr w14:paraId="7ABD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0665764">
            <w:pPr>
              <w:jc w:val="center"/>
              <w:rPr>
                <w:rFonts w:hint="eastAsia" w:ascii="仿宋" w:hAnsi="仿宋" w:eastAsia="仿宋" w:cs="仿宋"/>
                <w:i w:val="0"/>
                <w:iCs w:val="0"/>
                <w:color w:val="000000"/>
                <w:sz w:val="21"/>
                <w:szCs w:val="21"/>
                <w:u w:val="none"/>
              </w:rPr>
            </w:pP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1B7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产出指标</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E72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97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受资助人数</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1FB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&gt;=299人</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AF8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297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193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0B2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102.01%</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AB4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1E54B">
            <w:pPr>
              <w:jc w:val="center"/>
              <w:rPr>
                <w:rFonts w:hint="eastAsia" w:ascii="仿宋" w:hAnsi="仿宋" w:eastAsia="仿宋" w:cs="仿宋"/>
                <w:i w:val="0"/>
                <w:iCs w:val="0"/>
                <w:color w:val="000000"/>
                <w:sz w:val="21"/>
                <w:szCs w:val="21"/>
                <w:u w:val="none"/>
              </w:rPr>
            </w:pPr>
          </w:p>
        </w:tc>
      </w:tr>
      <w:tr w14:paraId="7E22E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981346B">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9F679">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7B5CE">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906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资助面</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2D3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&gt;=95%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2C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907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27B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00C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105.26%</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B89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76043">
            <w:pPr>
              <w:jc w:val="center"/>
              <w:rPr>
                <w:rFonts w:hint="eastAsia" w:ascii="仿宋" w:hAnsi="仿宋" w:eastAsia="仿宋" w:cs="仿宋"/>
                <w:i w:val="0"/>
                <w:iCs w:val="0"/>
                <w:color w:val="000000"/>
                <w:sz w:val="21"/>
                <w:szCs w:val="21"/>
                <w:u w:val="none"/>
              </w:rPr>
            </w:pPr>
          </w:p>
        </w:tc>
      </w:tr>
      <w:tr w14:paraId="6EFD7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D0BBA84">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2E4FA">
            <w:pPr>
              <w:jc w:val="center"/>
              <w:rPr>
                <w:rFonts w:hint="eastAsia" w:ascii="仿宋" w:hAnsi="仿宋" w:eastAsia="仿宋" w:cs="仿宋"/>
                <w:i w:val="0"/>
                <w:iCs w:val="0"/>
                <w:color w:val="000000"/>
                <w:sz w:val="21"/>
                <w:szCs w:val="21"/>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192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质量指标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E8B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奖助学金发放准确率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0F6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64A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90D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246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533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F11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C938D">
            <w:pPr>
              <w:jc w:val="center"/>
              <w:rPr>
                <w:rFonts w:hint="eastAsia" w:ascii="仿宋" w:hAnsi="仿宋" w:eastAsia="仿宋" w:cs="仿宋"/>
                <w:i w:val="0"/>
                <w:iCs w:val="0"/>
                <w:color w:val="000000"/>
                <w:sz w:val="21"/>
                <w:szCs w:val="21"/>
                <w:u w:val="none"/>
              </w:rPr>
            </w:pPr>
          </w:p>
        </w:tc>
      </w:tr>
      <w:tr w14:paraId="2BAE6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39E0D21">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14051">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F61AC">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05F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学生资助管理信息系统对资助学生识别率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5DA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587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29A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42B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A21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85C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318F4">
            <w:pPr>
              <w:jc w:val="center"/>
              <w:rPr>
                <w:rFonts w:hint="eastAsia" w:ascii="仿宋" w:hAnsi="仿宋" w:eastAsia="仿宋" w:cs="仿宋"/>
                <w:i w:val="0"/>
                <w:iCs w:val="0"/>
                <w:color w:val="000000"/>
                <w:sz w:val="21"/>
                <w:szCs w:val="21"/>
                <w:u w:val="none"/>
              </w:rPr>
            </w:pPr>
          </w:p>
        </w:tc>
      </w:tr>
      <w:tr w14:paraId="19220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799E520">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9FE7A">
            <w:pPr>
              <w:jc w:val="center"/>
              <w:rPr>
                <w:rFonts w:hint="eastAsia" w:ascii="仿宋" w:hAnsi="仿宋" w:eastAsia="仿宋" w:cs="仿宋"/>
                <w:i w:val="0"/>
                <w:iCs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4F1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时效指标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152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按规定及时发放率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686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1AB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467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B39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7A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939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7DDD3">
            <w:pPr>
              <w:jc w:val="center"/>
              <w:rPr>
                <w:rFonts w:hint="eastAsia" w:ascii="仿宋" w:hAnsi="仿宋" w:eastAsia="仿宋" w:cs="仿宋"/>
                <w:i w:val="0"/>
                <w:iCs w:val="0"/>
                <w:color w:val="000000"/>
                <w:sz w:val="21"/>
                <w:szCs w:val="21"/>
                <w:u w:val="none"/>
              </w:rPr>
            </w:pPr>
          </w:p>
        </w:tc>
      </w:tr>
      <w:tr w14:paraId="3A4AD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4F87E81">
            <w:pPr>
              <w:jc w:val="center"/>
              <w:rPr>
                <w:rFonts w:hint="eastAsia" w:ascii="仿宋" w:hAnsi="仿宋" w:eastAsia="仿宋" w:cs="仿宋"/>
                <w:i w:val="0"/>
                <w:iCs w:val="0"/>
                <w:color w:val="000000"/>
                <w:sz w:val="21"/>
                <w:szCs w:val="21"/>
                <w:u w:val="none"/>
              </w:rPr>
            </w:pP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14E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效益指标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92C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经济效益指标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9DF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可否达预定目标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F71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可达预定目标</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943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FB9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641A3">
            <w:pPr>
              <w:jc w:val="center"/>
              <w:rPr>
                <w:rFonts w:hint="eastAsia" w:ascii="仿宋" w:hAnsi="仿宋" w:eastAsia="仿宋" w:cs="仿宋"/>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A17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315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A3138">
            <w:pPr>
              <w:jc w:val="center"/>
              <w:rPr>
                <w:rFonts w:hint="eastAsia" w:ascii="仿宋" w:hAnsi="仿宋" w:eastAsia="仿宋" w:cs="仿宋"/>
                <w:i w:val="0"/>
                <w:iCs w:val="0"/>
                <w:color w:val="000000"/>
                <w:sz w:val="21"/>
                <w:szCs w:val="21"/>
                <w:u w:val="none"/>
              </w:rPr>
            </w:pPr>
          </w:p>
        </w:tc>
      </w:tr>
      <w:tr w14:paraId="2DA87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8FBCBAF">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8B91B">
            <w:pPr>
              <w:jc w:val="center"/>
              <w:rPr>
                <w:rFonts w:hint="eastAsia" w:ascii="仿宋" w:hAnsi="仿宋" w:eastAsia="仿宋" w:cs="仿宋"/>
                <w:i w:val="0"/>
                <w:iCs w:val="0"/>
                <w:color w:val="000000"/>
                <w:sz w:val="21"/>
                <w:szCs w:val="21"/>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F9E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社会效益指标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6F5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家庭经济困难学生基本学习生活需求</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091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满足</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4E9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126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BA384">
            <w:pPr>
              <w:jc w:val="center"/>
              <w:rPr>
                <w:rFonts w:hint="eastAsia" w:ascii="仿宋" w:hAnsi="仿宋" w:eastAsia="仿宋" w:cs="仿宋"/>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4C8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433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B7116">
            <w:pPr>
              <w:jc w:val="center"/>
              <w:rPr>
                <w:rFonts w:hint="eastAsia" w:ascii="仿宋" w:hAnsi="仿宋" w:eastAsia="仿宋" w:cs="仿宋"/>
                <w:i w:val="0"/>
                <w:iCs w:val="0"/>
                <w:color w:val="000000"/>
                <w:sz w:val="21"/>
                <w:szCs w:val="21"/>
                <w:u w:val="none"/>
              </w:rPr>
            </w:pPr>
          </w:p>
        </w:tc>
      </w:tr>
      <w:tr w14:paraId="0EE0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04B004E">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D1A9D">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E6BFD">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901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教育公平</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BB4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显著提升</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7B7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55B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F5847">
            <w:pPr>
              <w:jc w:val="center"/>
              <w:rPr>
                <w:rFonts w:hint="eastAsia" w:ascii="仿宋" w:hAnsi="仿宋" w:eastAsia="仿宋" w:cs="仿宋"/>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671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776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68638">
            <w:pPr>
              <w:jc w:val="center"/>
              <w:rPr>
                <w:rFonts w:hint="eastAsia" w:ascii="仿宋" w:hAnsi="仿宋" w:eastAsia="仿宋" w:cs="仿宋"/>
                <w:i w:val="0"/>
                <w:iCs w:val="0"/>
                <w:color w:val="000000"/>
                <w:sz w:val="21"/>
                <w:szCs w:val="21"/>
                <w:u w:val="none"/>
              </w:rPr>
            </w:pPr>
          </w:p>
        </w:tc>
      </w:tr>
      <w:tr w14:paraId="7131A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276614E">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9E420">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55D79">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53F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学生德智体美劳全面发展</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1CB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促进</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0CF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750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699E2">
            <w:pPr>
              <w:jc w:val="center"/>
              <w:rPr>
                <w:rFonts w:hint="eastAsia" w:ascii="仿宋" w:hAnsi="仿宋" w:eastAsia="仿宋" w:cs="仿宋"/>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634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7C8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D7822">
            <w:pPr>
              <w:jc w:val="center"/>
              <w:rPr>
                <w:rFonts w:hint="eastAsia" w:ascii="仿宋" w:hAnsi="仿宋" w:eastAsia="仿宋" w:cs="仿宋"/>
                <w:i w:val="0"/>
                <w:iCs w:val="0"/>
                <w:color w:val="000000"/>
                <w:sz w:val="21"/>
                <w:szCs w:val="21"/>
                <w:u w:val="none"/>
              </w:rPr>
            </w:pPr>
          </w:p>
        </w:tc>
      </w:tr>
      <w:tr w14:paraId="61380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7A9C808">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A0176">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0E8A1">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C82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学生资助政策发挥作用时间</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AEC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1年以上</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B83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B73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C94F3">
            <w:pPr>
              <w:jc w:val="center"/>
              <w:rPr>
                <w:rFonts w:hint="eastAsia" w:ascii="仿宋" w:hAnsi="仿宋" w:eastAsia="仿宋" w:cs="仿宋"/>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C9E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9F8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989C8">
            <w:pPr>
              <w:jc w:val="center"/>
              <w:rPr>
                <w:rFonts w:hint="eastAsia" w:ascii="仿宋" w:hAnsi="仿宋" w:eastAsia="仿宋" w:cs="仿宋"/>
                <w:i w:val="0"/>
                <w:iCs w:val="0"/>
                <w:color w:val="000000"/>
                <w:sz w:val="21"/>
                <w:szCs w:val="21"/>
                <w:u w:val="none"/>
              </w:rPr>
            </w:pPr>
          </w:p>
        </w:tc>
      </w:tr>
      <w:tr w14:paraId="792DA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58F0074">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8B994">
            <w:pPr>
              <w:jc w:val="center"/>
              <w:rPr>
                <w:rFonts w:hint="eastAsia" w:ascii="仿宋" w:hAnsi="仿宋" w:eastAsia="仿宋" w:cs="仿宋"/>
                <w:i w:val="0"/>
                <w:iCs w:val="0"/>
                <w:color w:val="000000"/>
                <w:sz w:val="21"/>
                <w:szCs w:val="21"/>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EB6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生态效益指标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D31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生态良好</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2BD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生态良好</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8C1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0AD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67B82">
            <w:pPr>
              <w:jc w:val="center"/>
              <w:rPr>
                <w:rFonts w:hint="eastAsia" w:ascii="仿宋" w:hAnsi="仿宋" w:eastAsia="仿宋" w:cs="仿宋"/>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BEA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CB4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B613C">
            <w:pPr>
              <w:jc w:val="center"/>
              <w:rPr>
                <w:rFonts w:hint="eastAsia" w:ascii="仿宋" w:hAnsi="仿宋" w:eastAsia="仿宋" w:cs="仿宋"/>
                <w:i w:val="0"/>
                <w:iCs w:val="0"/>
                <w:color w:val="000000"/>
                <w:sz w:val="21"/>
                <w:szCs w:val="21"/>
                <w:u w:val="none"/>
              </w:rPr>
            </w:pPr>
          </w:p>
        </w:tc>
      </w:tr>
      <w:tr w14:paraId="34D7C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6DE03AE">
            <w:pPr>
              <w:jc w:val="center"/>
              <w:rPr>
                <w:rFonts w:hint="eastAsia" w:ascii="仿宋" w:hAnsi="仿宋" w:eastAsia="仿宋" w:cs="仿宋"/>
                <w:i w:val="0"/>
                <w:iCs w:val="0"/>
                <w:color w:val="000000"/>
                <w:sz w:val="21"/>
                <w:szCs w:val="21"/>
                <w:u w:val="none"/>
              </w:rPr>
            </w:pP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219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满意度指标</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897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服务对象满意度指标</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9D4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家长满意度</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08D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&gt;=85%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E61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CCC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6C7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500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103.53%</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148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B43A4">
            <w:pPr>
              <w:jc w:val="center"/>
              <w:rPr>
                <w:rFonts w:hint="eastAsia" w:ascii="仿宋" w:hAnsi="仿宋" w:eastAsia="仿宋" w:cs="仿宋"/>
                <w:i w:val="0"/>
                <w:iCs w:val="0"/>
                <w:color w:val="000000"/>
                <w:sz w:val="21"/>
                <w:szCs w:val="21"/>
                <w:u w:val="none"/>
              </w:rPr>
            </w:pPr>
          </w:p>
        </w:tc>
      </w:tr>
      <w:tr w14:paraId="1CAB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D7FBAB6">
            <w:pPr>
              <w:jc w:val="center"/>
              <w:rPr>
                <w:rFonts w:hint="eastAsia" w:ascii="仿宋" w:hAnsi="仿宋" w:eastAsia="仿宋" w:cs="仿宋"/>
                <w:i w:val="0"/>
                <w:iCs w:val="0"/>
                <w:color w:val="000000"/>
                <w:sz w:val="21"/>
                <w:szCs w:val="21"/>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85D02">
            <w:pPr>
              <w:jc w:val="center"/>
              <w:rPr>
                <w:rFonts w:hint="eastAsia" w:ascii="仿宋" w:hAnsi="仿宋" w:eastAsia="仿宋" w:cs="仿宋"/>
                <w:i w:val="0"/>
                <w:iCs w:val="0"/>
                <w:color w:val="000000"/>
                <w:sz w:val="21"/>
                <w:szCs w:val="21"/>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CC36A">
            <w:pPr>
              <w:jc w:val="center"/>
              <w:rPr>
                <w:rFonts w:hint="eastAsia" w:ascii="仿宋" w:hAnsi="仿宋" w:eastAsia="仿宋" w:cs="仿宋"/>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64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学生满意度</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6EE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&gt;=85%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BE8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78D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220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BA0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103.53%</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AC7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0A0CA">
            <w:pPr>
              <w:jc w:val="center"/>
              <w:rPr>
                <w:rFonts w:hint="eastAsia" w:ascii="仿宋" w:hAnsi="仿宋" w:eastAsia="仿宋" w:cs="仿宋"/>
                <w:i w:val="0"/>
                <w:iCs w:val="0"/>
                <w:color w:val="000000"/>
                <w:sz w:val="21"/>
                <w:szCs w:val="21"/>
                <w:u w:val="none"/>
              </w:rPr>
            </w:pPr>
          </w:p>
        </w:tc>
      </w:tr>
      <w:tr w14:paraId="622C4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F23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总分</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B0C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100</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17DB">
            <w:pPr>
              <w:rPr>
                <w:rFonts w:hint="eastAsia" w:ascii="仿宋" w:hAnsi="仿宋" w:eastAsia="仿宋" w:cs="仿宋"/>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6D83">
            <w:pPr>
              <w:rPr>
                <w:rFonts w:hint="eastAsia" w:ascii="仿宋" w:hAnsi="仿宋" w:eastAsia="仿宋" w:cs="仿宋"/>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A6B7C">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98.00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E57B">
            <w:pPr>
              <w:jc w:val="center"/>
              <w:rPr>
                <w:rFonts w:hint="eastAsia" w:ascii="仿宋" w:hAnsi="仿宋" w:eastAsia="仿宋" w:cs="仿宋"/>
                <w:i w:val="0"/>
                <w:iCs w:val="0"/>
                <w:color w:val="000000"/>
                <w:sz w:val="21"/>
                <w:szCs w:val="21"/>
                <w:u w:val="none"/>
              </w:rPr>
            </w:pPr>
          </w:p>
        </w:tc>
      </w:tr>
    </w:tbl>
    <w:p w14:paraId="5BE1FF21">
      <w:pPr>
        <w:pStyle w:val="2"/>
        <w:spacing w:line="240" w:lineRule="auto"/>
        <w:ind w:left="0" w:leftChars="0" w:firstLine="0" w:firstLineChars="0"/>
        <w:jc w:val="center"/>
        <w:rPr>
          <w:rStyle w:val="6"/>
          <w:rFonts w:hint="eastAsia" w:ascii="仿宋" w:hAnsi="仿宋" w:eastAsia="仿宋" w:cs="仿宋"/>
          <w:b/>
          <w:bCs/>
          <w:sz w:val="28"/>
          <w:szCs w:val="28"/>
          <w:lang w:val="en-US" w:eastAsia="zh-CN" w:bidi="ar"/>
        </w:rPr>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p w14:paraId="7A9A1939">
      <w:pPr>
        <w:pStyle w:val="2"/>
        <w:spacing w:line="240" w:lineRule="auto"/>
        <w:ind w:left="0" w:leftChars="0" w:firstLine="0" w:firstLineChars="0"/>
        <w:jc w:val="center"/>
        <w:rPr>
          <w:rStyle w:val="6"/>
          <w:rFonts w:hint="default" w:ascii="仿宋" w:hAnsi="仿宋" w:eastAsia="仿宋" w:cs="仿宋"/>
          <w:b/>
          <w:bCs/>
          <w:sz w:val="28"/>
          <w:szCs w:val="28"/>
          <w:lang w:val="en-US" w:eastAsia="zh-CN" w:bidi="ar"/>
        </w:rPr>
      </w:pPr>
      <w:r>
        <w:rPr>
          <w:rStyle w:val="6"/>
          <w:rFonts w:hint="eastAsia" w:ascii="仿宋" w:hAnsi="仿宋" w:eastAsia="仿宋" w:cs="仿宋"/>
          <w:b/>
          <w:bCs/>
          <w:sz w:val="28"/>
          <w:szCs w:val="28"/>
          <w:lang w:val="en-US" w:eastAsia="zh-CN" w:bidi="ar"/>
        </w:rPr>
        <w:t>表8 持续开展妇女“两癌”检查</w:t>
      </w: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09"/>
        <w:gridCol w:w="1979"/>
        <w:gridCol w:w="1979"/>
        <w:gridCol w:w="1996"/>
        <w:gridCol w:w="2007"/>
        <w:gridCol w:w="1327"/>
        <w:gridCol w:w="1485"/>
        <w:gridCol w:w="1389"/>
      </w:tblGrid>
      <w:tr w14:paraId="20DC3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2A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429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03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持续开展妇女“两癌”检查</w:t>
            </w:r>
          </w:p>
        </w:tc>
      </w:tr>
      <w:tr w14:paraId="5B92B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83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主管部门</w:t>
            </w:r>
          </w:p>
        </w:tc>
        <w:tc>
          <w:tcPr>
            <w:tcW w:w="21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01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甘肃省妇女联合会</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AE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实施单位</w:t>
            </w:r>
          </w:p>
        </w:tc>
        <w:tc>
          <w:tcPr>
            <w:tcW w:w="14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71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甘肃省妇女联合会机关</w:t>
            </w:r>
          </w:p>
        </w:tc>
      </w:tr>
      <w:tr w14:paraId="2A8BE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F42C">
            <w:pPr>
              <w:jc w:val="center"/>
              <w:rPr>
                <w:rFonts w:hint="eastAsia" w:ascii="仿宋" w:hAnsi="仿宋" w:eastAsia="仿宋" w:cs="仿宋"/>
                <w:i w:val="0"/>
                <w:iCs w:val="0"/>
                <w:color w:val="000000"/>
                <w:sz w:val="21"/>
                <w:szCs w:val="21"/>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F2C8">
            <w:pPr>
              <w:jc w:val="center"/>
              <w:rPr>
                <w:rFonts w:hint="eastAsia" w:ascii="仿宋" w:hAnsi="仿宋" w:eastAsia="仿宋" w:cs="仿宋"/>
                <w:i w:val="0"/>
                <w:iCs w:val="0"/>
                <w:color w:val="000000"/>
                <w:sz w:val="21"/>
                <w:szCs w:val="21"/>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89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年初预算数</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E6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全年预算数</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82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全年执行数</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39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FB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执行率(%)</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28A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r>
      <w:tr w14:paraId="7ECE7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3BA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项目资金（元）</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37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年度资金总额：</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2A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12,000,000.00 </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02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12,000,000.00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F6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12,000,000.00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E0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7C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69B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356CA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84A11">
            <w:pPr>
              <w:jc w:val="center"/>
              <w:rPr>
                <w:rFonts w:hint="eastAsia" w:ascii="仿宋" w:hAnsi="仿宋" w:eastAsia="仿宋" w:cs="仿宋"/>
                <w:i w:val="0"/>
                <w:iCs w:val="0"/>
                <w:color w:val="000000"/>
                <w:sz w:val="21"/>
                <w:szCs w:val="21"/>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11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其中：财政拨款</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63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12,000,000.00 </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41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12,000,000.00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8C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12,000,000.00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63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17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73A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29C7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C795B">
            <w:pPr>
              <w:jc w:val="center"/>
              <w:rPr>
                <w:rFonts w:hint="eastAsia" w:ascii="仿宋" w:hAnsi="仿宋" w:eastAsia="仿宋" w:cs="仿宋"/>
                <w:i w:val="0"/>
                <w:iCs w:val="0"/>
                <w:color w:val="000000"/>
                <w:sz w:val="21"/>
                <w:szCs w:val="21"/>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13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上年结转资金</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F5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C2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E2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AD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C4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071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r>
      <w:tr w14:paraId="3AB90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BCE35">
            <w:pPr>
              <w:jc w:val="center"/>
              <w:rPr>
                <w:rFonts w:hint="eastAsia" w:ascii="仿宋" w:hAnsi="仿宋" w:eastAsia="仿宋" w:cs="仿宋"/>
                <w:i w:val="0"/>
                <w:iCs w:val="0"/>
                <w:color w:val="000000"/>
                <w:sz w:val="21"/>
                <w:szCs w:val="21"/>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F1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其他资金</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C2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22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D4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AE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53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68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r>
      <w:tr w14:paraId="66A1A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673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未完成原因分析</w:t>
            </w:r>
          </w:p>
        </w:tc>
        <w:tc>
          <w:tcPr>
            <w:tcW w:w="429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62AEB6">
            <w:pPr>
              <w:jc w:val="center"/>
              <w:rPr>
                <w:rFonts w:hint="eastAsia" w:ascii="仿宋" w:hAnsi="仿宋" w:eastAsia="仿宋" w:cs="仿宋"/>
                <w:i w:val="0"/>
                <w:iCs w:val="0"/>
                <w:color w:val="000000"/>
                <w:sz w:val="21"/>
                <w:szCs w:val="21"/>
                <w:u w:val="none"/>
              </w:rPr>
            </w:pPr>
          </w:p>
        </w:tc>
      </w:tr>
      <w:tr w14:paraId="738C6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2E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年度总体目标</w:t>
            </w:r>
          </w:p>
        </w:tc>
        <w:tc>
          <w:tcPr>
            <w:tcW w:w="21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A2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预期目标</w:t>
            </w:r>
          </w:p>
        </w:tc>
        <w:tc>
          <w:tcPr>
            <w:tcW w:w="21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C8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实际完成情况</w:t>
            </w:r>
          </w:p>
        </w:tc>
      </w:tr>
      <w:tr w14:paraId="179FB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204907E">
            <w:pPr>
              <w:jc w:val="center"/>
              <w:rPr>
                <w:rFonts w:hint="eastAsia" w:ascii="仿宋" w:hAnsi="仿宋" w:eastAsia="仿宋" w:cs="仿宋"/>
                <w:i w:val="0"/>
                <w:iCs w:val="0"/>
                <w:color w:val="000000"/>
                <w:sz w:val="21"/>
                <w:szCs w:val="21"/>
                <w:u w:val="none"/>
              </w:rPr>
            </w:pPr>
          </w:p>
        </w:tc>
        <w:tc>
          <w:tcPr>
            <w:tcW w:w="2100" w:type="pct"/>
            <w:gridSpan w:val="3"/>
            <w:tcBorders>
              <w:top w:val="single" w:color="000000" w:sz="4" w:space="0"/>
              <w:left w:val="single" w:color="000000" w:sz="4" w:space="0"/>
              <w:bottom w:val="nil"/>
              <w:right w:val="single" w:color="000000" w:sz="4" w:space="0"/>
            </w:tcBorders>
            <w:shd w:val="clear" w:color="auto" w:fill="auto"/>
            <w:vAlign w:val="center"/>
          </w:tcPr>
          <w:p w14:paraId="41805DF7">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对全省20万三年内未受检的33-64岁城镇低收入妇女和农村妇女进行“两癌”免费检查。</w:t>
            </w:r>
          </w:p>
        </w:tc>
        <w:tc>
          <w:tcPr>
            <w:tcW w:w="2189" w:type="pct"/>
            <w:gridSpan w:val="4"/>
            <w:tcBorders>
              <w:top w:val="single" w:color="000000" w:sz="4" w:space="0"/>
              <w:left w:val="single" w:color="000000" w:sz="4" w:space="0"/>
              <w:bottom w:val="nil"/>
              <w:right w:val="single" w:color="000000" w:sz="4" w:space="0"/>
            </w:tcBorders>
            <w:shd w:val="clear" w:color="auto" w:fill="auto"/>
            <w:vAlign w:val="center"/>
          </w:tcPr>
          <w:p w14:paraId="0D70941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对全省214544名33-64岁城镇低收入妇女和农村妇女进行“两癌”免费检查，持续提高我省妇女自我保健意识，降低农村家庭因病致贫、因病返贫风险。</w:t>
            </w:r>
          </w:p>
        </w:tc>
      </w:tr>
    </w:tbl>
    <w:p w14:paraId="51AABC13">
      <w:pPr>
        <w:rPr>
          <w:rFonts w:hint="default" w:asciiTheme="minorAscii" w:hAnsiTheme="minorAscii" w:eastAsiaTheme="minorEastAsia"/>
          <w:vanish/>
          <w:sz w:val="21"/>
        </w:rPr>
      </w:pP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2"/>
        <w:gridCol w:w="1481"/>
        <w:gridCol w:w="1667"/>
        <w:gridCol w:w="2504"/>
        <w:gridCol w:w="1371"/>
        <w:gridCol w:w="1564"/>
        <w:gridCol w:w="900"/>
        <w:gridCol w:w="933"/>
        <w:gridCol w:w="1271"/>
        <w:gridCol w:w="855"/>
        <w:gridCol w:w="1056"/>
      </w:tblGrid>
      <w:tr w14:paraId="773C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F8F7">
            <w:pPr>
              <w:jc w:val="center"/>
              <w:rPr>
                <w:rFonts w:hint="eastAsia" w:ascii="仿宋" w:hAnsi="仿宋" w:eastAsia="仿宋" w:cs="仿宋"/>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78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一级指标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70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二级指标</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9D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三级指标</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40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年度指标</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9D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实际完成值</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48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85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34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完成率</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F2E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290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未完成原因分析</w:t>
            </w:r>
          </w:p>
        </w:tc>
      </w:tr>
      <w:tr w14:paraId="3C4FA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B6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绩效指标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519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成本指标</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6E9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经济成本指标</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3CA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“两癌”人均检查成本</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911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=120元</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162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24F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E04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元</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2D5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38B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B62B0">
            <w:pPr>
              <w:jc w:val="center"/>
              <w:rPr>
                <w:rFonts w:hint="eastAsia" w:ascii="仿宋" w:hAnsi="仿宋" w:eastAsia="仿宋" w:cs="仿宋"/>
                <w:i w:val="0"/>
                <w:iCs w:val="0"/>
                <w:color w:val="000000"/>
                <w:sz w:val="21"/>
                <w:szCs w:val="21"/>
                <w:u w:val="none"/>
              </w:rPr>
            </w:pPr>
          </w:p>
        </w:tc>
      </w:tr>
      <w:tr w14:paraId="6BD72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A551E83">
            <w:pPr>
              <w:jc w:val="center"/>
              <w:rPr>
                <w:rFonts w:hint="eastAsia" w:ascii="仿宋" w:hAnsi="仿宋" w:eastAsia="仿宋" w:cs="仿宋"/>
                <w:i w:val="0"/>
                <w:iCs w:val="0"/>
                <w:color w:val="000000"/>
                <w:sz w:val="21"/>
                <w:szCs w:val="21"/>
                <w:u w:val="none"/>
              </w:rPr>
            </w:pP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6AB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产出指标</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1CE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数量指标</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7A7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“两癌”检查人数</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3C2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&gt;=20万人</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43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21.45</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4F7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39D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万人</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6B3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107.25%</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3A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A5A1">
            <w:pPr>
              <w:jc w:val="center"/>
              <w:rPr>
                <w:rFonts w:hint="eastAsia" w:ascii="仿宋" w:hAnsi="仿宋" w:eastAsia="仿宋" w:cs="仿宋"/>
                <w:i w:val="0"/>
                <w:iCs w:val="0"/>
                <w:color w:val="000000"/>
                <w:sz w:val="21"/>
                <w:szCs w:val="21"/>
                <w:u w:val="none"/>
              </w:rPr>
            </w:pPr>
          </w:p>
        </w:tc>
      </w:tr>
      <w:tr w14:paraId="08353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DDB8C03">
            <w:pPr>
              <w:jc w:val="center"/>
              <w:rPr>
                <w:rFonts w:hint="eastAsia" w:ascii="仿宋" w:hAnsi="仿宋" w:eastAsia="仿宋" w:cs="仿宋"/>
                <w:i w:val="0"/>
                <w:iCs w:val="0"/>
                <w:color w:val="000000"/>
                <w:sz w:val="21"/>
                <w:szCs w:val="21"/>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3DA27">
            <w:pPr>
              <w:jc w:val="center"/>
              <w:rPr>
                <w:rFonts w:hint="eastAsia" w:ascii="仿宋" w:hAnsi="仿宋" w:eastAsia="仿宋" w:cs="仿宋"/>
                <w:i w:val="0"/>
                <w:iCs w:val="0"/>
                <w:color w:val="000000"/>
                <w:sz w:val="21"/>
                <w:szCs w:val="21"/>
                <w:u w:val="none"/>
              </w:rPr>
            </w:pP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E21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质量指标</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A6B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“两癌”检查结果准确率</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345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&gt;=98%</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87C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99.5</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C0B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822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D0E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101.53%</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3B1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F8D6D">
            <w:pPr>
              <w:jc w:val="center"/>
              <w:rPr>
                <w:rFonts w:hint="eastAsia" w:ascii="仿宋" w:hAnsi="仿宋" w:eastAsia="仿宋" w:cs="仿宋"/>
                <w:i w:val="0"/>
                <w:iCs w:val="0"/>
                <w:color w:val="000000"/>
                <w:sz w:val="21"/>
                <w:szCs w:val="21"/>
                <w:u w:val="none"/>
              </w:rPr>
            </w:pPr>
          </w:p>
        </w:tc>
      </w:tr>
      <w:tr w14:paraId="3ACEF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134CC9D">
            <w:pPr>
              <w:jc w:val="center"/>
              <w:rPr>
                <w:rFonts w:hint="eastAsia" w:ascii="仿宋" w:hAnsi="仿宋" w:eastAsia="仿宋" w:cs="仿宋"/>
                <w:i w:val="0"/>
                <w:iCs w:val="0"/>
                <w:color w:val="000000"/>
                <w:sz w:val="21"/>
                <w:szCs w:val="21"/>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C2485">
            <w:pPr>
              <w:jc w:val="center"/>
              <w:rPr>
                <w:rFonts w:hint="eastAsia" w:ascii="仿宋" w:hAnsi="仿宋" w:eastAsia="仿宋" w:cs="仿宋"/>
                <w:i w:val="0"/>
                <w:iCs w:val="0"/>
                <w:color w:val="000000"/>
                <w:sz w:val="21"/>
                <w:szCs w:val="21"/>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FCA1F">
            <w:pPr>
              <w:jc w:val="center"/>
              <w:rPr>
                <w:rFonts w:hint="eastAsia" w:ascii="仿宋" w:hAnsi="仿宋" w:eastAsia="仿宋" w:cs="仿宋"/>
                <w:i w:val="0"/>
                <w:iCs w:val="0"/>
                <w:color w:val="000000"/>
                <w:sz w:val="21"/>
                <w:szCs w:val="21"/>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E8C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可疑病例随访率</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CAD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&gt;=95%</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C02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B4C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38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214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104.21%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C03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3CA5D">
            <w:pPr>
              <w:jc w:val="center"/>
              <w:rPr>
                <w:rFonts w:hint="eastAsia" w:ascii="仿宋" w:hAnsi="仿宋" w:eastAsia="仿宋" w:cs="仿宋"/>
                <w:i w:val="0"/>
                <w:iCs w:val="0"/>
                <w:color w:val="000000"/>
                <w:sz w:val="21"/>
                <w:szCs w:val="21"/>
                <w:u w:val="none"/>
              </w:rPr>
            </w:pPr>
          </w:p>
        </w:tc>
      </w:tr>
      <w:tr w14:paraId="4C381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B42F85F">
            <w:pPr>
              <w:jc w:val="center"/>
              <w:rPr>
                <w:rFonts w:hint="eastAsia" w:ascii="仿宋" w:hAnsi="仿宋" w:eastAsia="仿宋" w:cs="仿宋"/>
                <w:i w:val="0"/>
                <w:iCs w:val="0"/>
                <w:color w:val="000000"/>
                <w:sz w:val="21"/>
                <w:szCs w:val="21"/>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F9F92">
            <w:pPr>
              <w:jc w:val="center"/>
              <w:rPr>
                <w:rFonts w:hint="eastAsia" w:ascii="仿宋" w:hAnsi="仿宋" w:eastAsia="仿宋" w:cs="仿宋"/>
                <w:i w:val="0"/>
                <w:iCs w:val="0"/>
                <w:color w:val="000000"/>
                <w:sz w:val="21"/>
                <w:szCs w:val="21"/>
                <w:u w:val="none"/>
              </w:rPr>
            </w:pP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4A5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时效指标</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3C3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“两癌”检查及时性</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5EC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69C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DB3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F7804">
            <w:pPr>
              <w:jc w:val="center"/>
              <w:rPr>
                <w:rFonts w:hint="eastAsia" w:ascii="仿宋" w:hAnsi="仿宋" w:eastAsia="仿宋" w:cs="仿宋"/>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92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1B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49A9E">
            <w:pPr>
              <w:jc w:val="center"/>
              <w:rPr>
                <w:rFonts w:hint="eastAsia" w:ascii="仿宋" w:hAnsi="仿宋" w:eastAsia="仿宋" w:cs="仿宋"/>
                <w:i w:val="0"/>
                <w:iCs w:val="0"/>
                <w:color w:val="000000"/>
                <w:sz w:val="21"/>
                <w:szCs w:val="21"/>
                <w:u w:val="none"/>
              </w:rPr>
            </w:pPr>
          </w:p>
        </w:tc>
      </w:tr>
      <w:tr w14:paraId="5F22D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EDE0E8A">
            <w:pPr>
              <w:jc w:val="center"/>
              <w:rPr>
                <w:rFonts w:hint="eastAsia" w:ascii="仿宋" w:hAnsi="仿宋" w:eastAsia="仿宋" w:cs="仿宋"/>
                <w:i w:val="0"/>
                <w:iCs w:val="0"/>
                <w:color w:val="000000"/>
                <w:sz w:val="21"/>
                <w:szCs w:val="21"/>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AA084">
            <w:pPr>
              <w:jc w:val="center"/>
              <w:rPr>
                <w:rFonts w:hint="eastAsia" w:ascii="仿宋" w:hAnsi="仿宋" w:eastAsia="仿宋" w:cs="仿宋"/>
                <w:i w:val="0"/>
                <w:iCs w:val="0"/>
                <w:color w:val="000000"/>
                <w:sz w:val="21"/>
                <w:szCs w:val="21"/>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AFD5D">
            <w:pPr>
              <w:jc w:val="center"/>
              <w:rPr>
                <w:rFonts w:hint="eastAsia" w:ascii="仿宋" w:hAnsi="仿宋" w:eastAsia="仿宋" w:cs="仿宋"/>
                <w:i w:val="0"/>
                <w:iCs w:val="0"/>
                <w:color w:val="000000"/>
                <w:sz w:val="21"/>
                <w:szCs w:val="21"/>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997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可疑病例随访及时性</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7D5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C66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349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B471C">
            <w:pPr>
              <w:jc w:val="center"/>
              <w:rPr>
                <w:rFonts w:hint="eastAsia" w:ascii="仿宋" w:hAnsi="仿宋" w:eastAsia="仿宋" w:cs="仿宋"/>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103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C40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B0A79">
            <w:pPr>
              <w:jc w:val="center"/>
              <w:rPr>
                <w:rFonts w:hint="eastAsia" w:ascii="仿宋" w:hAnsi="仿宋" w:eastAsia="仿宋" w:cs="仿宋"/>
                <w:i w:val="0"/>
                <w:iCs w:val="0"/>
                <w:color w:val="000000"/>
                <w:sz w:val="21"/>
                <w:szCs w:val="21"/>
                <w:u w:val="none"/>
              </w:rPr>
            </w:pPr>
          </w:p>
        </w:tc>
      </w:tr>
      <w:tr w14:paraId="2AB9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01C9AA1">
            <w:pPr>
              <w:jc w:val="center"/>
              <w:rPr>
                <w:rFonts w:hint="eastAsia" w:ascii="仿宋" w:hAnsi="仿宋" w:eastAsia="仿宋" w:cs="仿宋"/>
                <w:i w:val="0"/>
                <w:iCs w:val="0"/>
                <w:color w:val="000000"/>
                <w:sz w:val="21"/>
                <w:szCs w:val="21"/>
                <w:u w:val="none"/>
              </w:rPr>
            </w:pP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C1954">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效益指标</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0E4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社会效益指标</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405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“两癌”防治知识知晓率</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43E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&gt;=80%</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D36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906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9BC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8E8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112.50%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24F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3.75</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8727B">
            <w:pPr>
              <w:jc w:val="center"/>
              <w:rPr>
                <w:rFonts w:hint="eastAsia" w:ascii="仿宋" w:hAnsi="仿宋" w:eastAsia="仿宋" w:cs="仿宋"/>
                <w:i w:val="0"/>
                <w:iCs w:val="0"/>
                <w:color w:val="000000"/>
                <w:sz w:val="21"/>
                <w:szCs w:val="21"/>
                <w:u w:val="none"/>
              </w:rPr>
            </w:pPr>
          </w:p>
        </w:tc>
      </w:tr>
      <w:tr w14:paraId="5BF1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5B669BC">
            <w:pPr>
              <w:jc w:val="center"/>
              <w:rPr>
                <w:rFonts w:hint="eastAsia" w:ascii="仿宋" w:hAnsi="仿宋" w:eastAsia="仿宋" w:cs="仿宋"/>
                <w:i w:val="0"/>
                <w:iCs w:val="0"/>
                <w:color w:val="000000"/>
                <w:sz w:val="21"/>
                <w:szCs w:val="21"/>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A3E58">
            <w:pPr>
              <w:jc w:val="center"/>
              <w:rPr>
                <w:rFonts w:hint="eastAsia" w:ascii="仿宋" w:hAnsi="仿宋" w:eastAsia="仿宋" w:cs="仿宋"/>
                <w:i w:val="0"/>
                <w:iCs w:val="0"/>
                <w:color w:val="000000"/>
                <w:sz w:val="21"/>
                <w:szCs w:val="21"/>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DB2B8">
            <w:pPr>
              <w:jc w:val="center"/>
              <w:rPr>
                <w:rFonts w:hint="eastAsia" w:ascii="仿宋" w:hAnsi="仿宋" w:eastAsia="仿宋" w:cs="仿宋"/>
                <w:i w:val="0"/>
                <w:iCs w:val="0"/>
                <w:color w:val="000000"/>
                <w:sz w:val="21"/>
                <w:szCs w:val="21"/>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8D7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“两癌”免费检查受益妇女人数</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E34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&gt;=20万人</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5F7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21.45</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DB6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C14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万人</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E45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107.25%</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ABD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3F400">
            <w:pPr>
              <w:jc w:val="center"/>
              <w:rPr>
                <w:rFonts w:hint="eastAsia" w:ascii="仿宋" w:hAnsi="仿宋" w:eastAsia="仿宋" w:cs="仿宋"/>
                <w:i w:val="0"/>
                <w:iCs w:val="0"/>
                <w:color w:val="000000"/>
                <w:sz w:val="21"/>
                <w:szCs w:val="21"/>
                <w:u w:val="none"/>
              </w:rPr>
            </w:pPr>
          </w:p>
        </w:tc>
      </w:tr>
      <w:tr w14:paraId="32E2E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7D62C49">
            <w:pPr>
              <w:jc w:val="center"/>
              <w:rPr>
                <w:rFonts w:hint="eastAsia" w:ascii="仿宋" w:hAnsi="仿宋" w:eastAsia="仿宋" w:cs="仿宋"/>
                <w:i w:val="0"/>
                <w:iCs w:val="0"/>
                <w:color w:val="000000"/>
                <w:sz w:val="21"/>
                <w:szCs w:val="21"/>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C7E6F">
            <w:pPr>
              <w:jc w:val="center"/>
              <w:rPr>
                <w:rFonts w:hint="eastAsia" w:ascii="仿宋" w:hAnsi="仿宋" w:eastAsia="仿宋" w:cs="仿宋"/>
                <w:i w:val="0"/>
                <w:iCs w:val="0"/>
                <w:color w:val="000000"/>
                <w:sz w:val="21"/>
                <w:szCs w:val="21"/>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94BB0">
            <w:pPr>
              <w:jc w:val="center"/>
              <w:rPr>
                <w:rFonts w:hint="eastAsia" w:ascii="仿宋" w:hAnsi="仿宋" w:eastAsia="仿宋" w:cs="仿宋"/>
                <w:i w:val="0"/>
                <w:iCs w:val="0"/>
                <w:color w:val="000000"/>
                <w:sz w:val="21"/>
                <w:szCs w:val="21"/>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42E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农村家庭因病致贫、因病返贫风险</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CCF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降低</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DE3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AD4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E3FF7">
            <w:pPr>
              <w:jc w:val="center"/>
              <w:rPr>
                <w:rFonts w:hint="eastAsia" w:ascii="仿宋" w:hAnsi="仿宋" w:eastAsia="仿宋" w:cs="仿宋"/>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E67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18B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4064">
            <w:pPr>
              <w:jc w:val="center"/>
              <w:rPr>
                <w:rFonts w:hint="eastAsia" w:ascii="仿宋" w:hAnsi="仿宋" w:eastAsia="仿宋" w:cs="仿宋"/>
                <w:i w:val="0"/>
                <w:iCs w:val="0"/>
                <w:color w:val="000000"/>
                <w:sz w:val="21"/>
                <w:szCs w:val="21"/>
                <w:u w:val="none"/>
              </w:rPr>
            </w:pPr>
          </w:p>
        </w:tc>
      </w:tr>
      <w:tr w14:paraId="0DF62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2747FED">
            <w:pPr>
              <w:jc w:val="center"/>
              <w:rPr>
                <w:rFonts w:hint="eastAsia" w:ascii="仿宋" w:hAnsi="仿宋" w:eastAsia="仿宋" w:cs="仿宋"/>
                <w:i w:val="0"/>
                <w:iCs w:val="0"/>
                <w:color w:val="000000"/>
                <w:sz w:val="21"/>
                <w:szCs w:val="21"/>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DA5A0">
            <w:pPr>
              <w:jc w:val="center"/>
              <w:rPr>
                <w:rFonts w:hint="eastAsia" w:ascii="仿宋" w:hAnsi="仿宋" w:eastAsia="仿宋" w:cs="仿宋"/>
                <w:i w:val="0"/>
                <w:iCs w:val="0"/>
                <w:color w:val="000000"/>
                <w:sz w:val="21"/>
                <w:szCs w:val="21"/>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2286A">
            <w:pPr>
              <w:jc w:val="center"/>
              <w:rPr>
                <w:rFonts w:hint="eastAsia" w:ascii="仿宋" w:hAnsi="仿宋" w:eastAsia="仿宋" w:cs="仿宋"/>
                <w:i w:val="0"/>
                <w:iCs w:val="0"/>
                <w:color w:val="000000"/>
                <w:sz w:val="21"/>
                <w:szCs w:val="21"/>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D6A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我省妇女自我保健意识</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68A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提高</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75C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0B4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26CBD">
            <w:pPr>
              <w:jc w:val="center"/>
              <w:rPr>
                <w:rFonts w:hint="eastAsia" w:ascii="仿宋" w:hAnsi="仿宋" w:eastAsia="仿宋" w:cs="仿宋"/>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A6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1A5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79B8B">
            <w:pPr>
              <w:jc w:val="center"/>
              <w:rPr>
                <w:rFonts w:hint="eastAsia" w:ascii="仿宋" w:hAnsi="仿宋" w:eastAsia="仿宋" w:cs="仿宋"/>
                <w:i w:val="0"/>
                <w:iCs w:val="0"/>
                <w:color w:val="000000"/>
                <w:sz w:val="21"/>
                <w:szCs w:val="21"/>
                <w:u w:val="none"/>
              </w:rPr>
            </w:pPr>
          </w:p>
        </w:tc>
      </w:tr>
      <w:tr w14:paraId="48769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F39B04D">
            <w:pPr>
              <w:jc w:val="center"/>
              <w:rPr>
                <w:rFonts w:hint="eastAsia" w:ascii="仿宋" w:hAnsi="仿宋" w:eastAsia="仿宋" w:cs="仿宋"/>
                <w:i w:val="0"/>
                <w:iCs w:val="0"/>
                <w:color w:val="000000"/>
                <w:sz w:val="21"/>
                <w:szCs w:val="21"/>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19338">
            <w:pPr>
              <w:jc w:val="center"/>
              <w:rPr>
                <w:rFonts w:hint="eastAsia" w:ascii="仿宋" w:hAnsi="仿宋" w:eastAsia="仿宋" w:cs="仿宋"/>
                <w:i w:val="0"/>
                <w:iCs w:val="0"/>
                <w:color w:val="000000"/>
                <w:sz w:val="21"/>
                <w:szCs w:val="21"/>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5B0B5">
            <w:pPr>
              <w:jc w:val="center"/>
              <w:rPr>
                <w:rFonts w:hint="eastAsia" w:ascii="仿宋" w:hAnsi="仿宋" w:eastAsia="仿宋" w:cs="仿宋"/>
                <w:i w:val="0"/>
                <w:iCs w:val="0"/>
                <w:color w:val="000000"/>
                <w:sz w:val="21"/>
                <w:szCs w:val="21"/>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5BC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医疗卫生机构服务能力</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8E7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持续提高</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D59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100%-80%(含)</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9A8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1ABBC">
            <w:pPr>
              <w:jc w:val="center"/>
              <w:rPr>
                <w:rFonts w:hint="eastAsia" w:ascii="仿宋" w:hAnsi="仿宋" w:eastAsia="仿宋" w:cs="仿宋"/>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66C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97B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79812">
            <w:pPr>
              <w:jc w:val="center"/>
              <w:rPr>
                <w:rFonts w:hint="eastAsia" w:ascii="仿宋" w:hAnsi="仿宋" w:eastAsia="仿宋" w:cs="仿宋"/>
                <w:i w:val="0"/>
                <w:iCs w:val="0"/>
                <w:color w:val="000000"/>
                <w:sz w:val="21"/>
                <w:szCs w:val="21"/>
                <w:u w:val="none"/>
              </w:rPr>
            </w:pPr>
          </w:p>
        </w:tc>
      </w:tr>
      <w:tr w14:paraId="65F30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4543094">
            <w:pPr>
              <w:jc w:val="center"/>
              <w:rPr>
                <w:rFonts w:hint="eastAsia" w:ascii="仿宋" w:hAnsi="仿宋" w:eastAsia="仿宋" w:cs="仿宋"/>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9EA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满意度指标</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EE3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服务对象满意度指标</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A28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受益妇女满意度</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074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&gt;=90%</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DEA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A20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59D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F4A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104.44%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711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3C3AE">
            <w:pPr>
              <w:jc w:val="center"/>
              <w:rPr>
                <w:rFonts w:hint="eastAsia" w:ascii="仿宋" w:hAnsi="仿宋" w:eastAsia="仿宋" w:cs="仿宋"/>
                <w:i w:val="0"/>
                <w:iCs w:val="0"/>
                <w:color w:val="000000"/>
                <w:sz w:val="21"/>
                <w:szCs w:val="21"/>
                <w:u w:val="none"/>
              </w:rPr>
            </w:pPr>
          </w:p>
        </w:tc>
      </w:tr>
      <w:tr w14:paraId="222A9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22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EEF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总分</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0F7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B948">
            <w:pPr>
              <w:rPr>
                <w:rFonts w:hint="eastAsia" w:ascii="仿宋" w:hAnsi="仿宋" w:eastAsia="仿宋" w:cs="仿宋"/>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CD18">
            <w:pPr>
              <w:rPr>
                <w:rFonts w:hint="eastAsia" w:ascii="仿宋" w:hAnsi="仿宋" w:eastAsia="仿宋" w:cs="仿宋"/>
                <w:i w:val="0"/>
                <w:iCs w:val="0"/>
                <w:color w:val="000000"/>
                <w:sz w:val="21"/>
                <w:szCs w:val="21"/>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7F69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96.95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C4B5">
            <w:pPr>
              <w:jc w:val="center"/>
              <w:rPr>
                <w:rFonts w:hint="eastAsia" w:ascii="仿宋" w:hAnsi="仿宋" w:eastAsia="仿宋" w:cs="仿宋"/>
                <w:i w:val="0"/>
                <w:iCs w:val="0"/>
                <w:color w:val="000000"/>
                <w:sz w:val="21"/>
                <w:szCs w:val="21"/>
                <w:u w:val="none"/>
              </w:rPr>
            </w:pPr>
          </w:p>
        </w:tc>
      </w:tr>
    </w:tbl>
    <w:p w14:paraId="40DFAC1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457A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5D5745">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5D5745">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31FE3"/>
    <w:rsid w:val="2E831FE3"/>
    <w:rsid w:val="5E1A7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宋体" w:cs="Times New Roman"/>
      <w:kern w:val="2"/>
      <w:sz w:val="21"/>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21"/>
    <w:basedOn w:val="5"/>
    <w:qFormat/>
    <w:uiPriority w:val="0"/>
    <w:rPr>
      <w:rFonts w:hint="eastAsia" w:ascii="宋体" w:hAnsi="宋体" w:eastAsia="宋体" w:cs="宋体"/>
      <w:b/>
      <w:bCs/>
      <w:color w:val="000000"/>
      <w:sz w:val="40"/>
      <w:szCs w:val="40"/>
      <w:u w:val="none"/>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5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2025-08-20T06:04:00Z</dcterms:created>
  <dc:creator>来财</dc:creator>
  <cp:lastModifiedBy>来财</cp:lastModifiedBy>
  <dcterms:modified xsi:type="dcterms:W3CDTF">2025-08-20T06:05:57Z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7D12AFF2A2C1479990CF90CB9C0EFBF9_11</vt:lpwstr>
  </property>
  <property fmtid="{D5CDD505-2E9C-101B-9397-08002B2CF9AE}" pid="4" name="KSOTemplateDocerSaveRecord">
    <vt:lpwstr>eyJoZGlkIjoiMjYyNWZmNzIxN2VjZTgyY2RmNzkyYTA0MThhOGVkNzEiLCJ1c2VySWQiOiIxMTI1NjMzMzQyIn0=</vt:lpwstr>
  </property>
</Properties>
</file>